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2604" w14:textId="77777777" w:rsidR="00FD200A" w:rsidRPr="007E36F9" w:rsidRDefault="006752CF" w:rsidP="00CE6B32">
      <w:pPr>
        <w:ind w:firstLine="709"/>
        <w:jc w:val="center"/>
        <w:rPr>
          <w:b/>
          <w:sz w:val="28"/>
          <w:szCs w:val="28"/>
        </w:rPr>
      </w:pPr>
      <w:r w:rsidRPr="007E36F9">
        <w:rPr>
          <w:b/>
          <w:sz w:val="28"/>
          <w:szCs w:val="28"/>
        </w:rPr>
        <w:t>Проект решения</w:t>
      </w:r>
    </w:p>
    <w:p w14:paraId="15591623" w14:textId="77777777" w:rsidR="00BB7D1D" w:rsidRPr="007E36F9" w:rsidRDefault="00BB7D1D" w:rsidP="00CE6B32">
      <w:pPr>
        <w:ind w:firstLine="709"/>
        <w:jc w:val="center"/>
        <w:rPr>
          <w:b/>
          <w:sz w:val="28"/>
          <w:szCs w:val="28"/>
        </w:rPr>
      </w:pPr>
    </w:p>
    <w:p w14:paraId="0DA3EEBE" w14:textId="53CB2EB9" w:rsidR="00C9365F" w:rsidRPr="007E36F9" w:rsidRDefault="00C9365F" w:rsidP="00D83D98">
      <w:pPr>
        <w:widowControl w:val="0"/>
        <w:jc w:val="center"/>
        <w:outlineLvl w:val="0"/>
        <w:rPr>
          <w:sz w:val="28"/>
          <w:szCs w:val="28"/>
          <w:shd w:val="clear" w:color="auto" w:fill="FFFFFF"/>
        </w:rPr>
      </w:pPr>
      <w:bookmarkStart w:id="0" w:name="_GoBack"/>
      <w:r w:rsidRPr="007E36F9">
        <w:rPr>
          <w:sz w:val="28"/>
          <w:szCs w:val="28"/>
          <w:shd w:val="clear" w:color="auto" w:fill="FFFFFF"/>
        </w:rPr>
        <w:t xml:space="preserve">Об утверждении Положения о муниципальном </w:t>
      </w:r>
      <w:r w:rsidR="00825AEF" w:rsidRPr="007E36F9">
        <w:rPr>
          <w:sz w:val="28"/>
          <w:szCs w:val="28"/>
          <w:shd w:val="clear" w:color="auto" w:fill="FFFFFF"/>
        </w:rPr>
        <w:t>жилищном</w:t>
      </w:r>
      <w:r w:rsidRPr="007E36F9">
        <w:rPr>
          <w:sz w:val="28"/>
          <w:szCs w:val="28"/>
          <w:shd w:val="clear" w:color="auto" w:fill="FFFFFF"/>
        </w:rPr>
        <w:t xml:space="preserve"> контроле на территории городского округа город Стерлитамак Республики Башкортостан</w:t>
      </w:r>
      <w:bookmarkEnd w:id="0"/>
    </w:p>
    <w:p w14:paraId="650AA545" w14:textId="77777777" w:rsidR="00FD200A" w:rsidRDefault="00FD200A" w:rsidP="00CE6B32">
      <w:pPr>
        <w:ind w:firstLine="709"/>
        <w:rPr>
          <w:b/>
          <w:bCs/>
          <w:sz w:val="28"/>
          <w:szCs w:val="28"/>
        </w:rPr>
      </w:pP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p>
    <w:p w14:paraId="34CC5389" w14:textId="77777777" w:rsidR="00D83D98" w:rsidRDefault="00D83D98" w:rsidP="00CE6B32">
      <w:pPr>
        <w:ind w:firstLine="709"/>
        <w:rPr>
          <w:b/>
          <w:bCs/>
          <w:sz w:val="28"/>
          <w:szCs w:val="28"/>
        </w:rPr>
      </w:pPr>
    </w:p>
    <w:p w14:paraId="1DAD90EE" w14:textId="77777777" w:rsidR="00D83D98" w:rsidRPr="007E36F9" w:rsidRDefault="00D83D98" w:rsidP="00CE6B32">
      <w:pPr>
        <w:ind w:firstLine="709"/>
        <w:rPr>
          <w:b/>
          <w:sz w:val="28"/>
          <w:szCs w:val="28"/>
        </w:rPr>
      </w:pPr>
    </w:p>
    <w:p w14:paraId="7E919696" w14:textId="7AA1B5DA" w:rsidR="00F246EA" w:rsidRPr="007E36F9" w:rsidRDefault="00C9365F" w:rsidP="00CE6B32">
      <w:pPr>
        <w:shd w:val="clear" w:color="auto" w:fill="FFFFFF"/>
        <w:ind w:firstLine="709"/>
        <w:jc w:val="both"/>
        <w:rPr>
          <w:sz w:val="28"/>
          <w:szCs w:val="28"/>
          <w:shd w:val="clear" w:color="auto" w:fill="FFFFFF"/>
        </w:rPr>
      </w:pPr>
      <w:r w:rsidRPr="007E36F9">
        <w:rPr>
          <w:sz w:val="28"/>
          <w:szCs w:val="28"/>
          <w:shd w:val="clear" w:color="auto" w:fill="FFFFFF"/>
        </w:rPr>
        <w:t xml:space="preserve">В соответствии со статьей </w:t>
      </w:r>
      <w:r w:rsidR="00BB42C8" w:rsidRPr="007E36F9">
        <w:rPr>
          <w:sz w:val="28"/>
          <w:szCs w:val="28"/>
          <w:shd w:val="clear" w:color="auto" w:fill="FFFFFF"/>
        </w:rPr>
        <w:t>20</w:t>
      </w:r>
      <w:r w:rsidRPr="007E36F9">
        <w:rPr>
          <w:sz w:val="28"/>
          <w:szCs w:val="28"/>
          <w:shd w:val="clear" w:color="auto" w:fill="FFFFFF"/>
        </w:rPr>
        <w:t xml:space="preserve"> </w:t>
      </w:r>
      <w:r w:rsidR="00BB42C8" w:rsidRPr="007E36F9">
        <w:rPr>
          <w:sz w:val="28"/>
          <w:szCs w:val="28"/>
          <w:shd w:val="clear" w:color="auto" w:fill="FFFFFF"/>
        </w:rPr>
        <w:t>Жилищного</w:t>
      </w:r>
      <w:r w:rsidRPr="007E36F9">
        <w:rPr>
          <w:sz w:val="28"/>
          <w:szCs w:val="28"/>
          <w:shd w:val="clear" w:color="auto" w:fill="FFFFFF"/>
        </w:rPr>
        <w:t xml:space="preserve"> кодекса Российской Федерации, пунктом 6 части 1 статьи 16 </w:t>
      </w:r>
      <w:r w:rsidR="007E36F9" w:rsidRPr="007E36F9">
        <w:rPr>
          <w:sz w:val="28"/>
          <w:szCs w:val="28"/>
          <w:shd w:val="clear" w:color="auto" w:fill="FFFFFF"/>
        </w:rPr>
        <w:t xml:space="preserve">, пунктом 1 части 1 статьи 17.1 </w:t>
      </w:r>
      <w:r w:rsidRPr="007E36F9">
        <w:rPr>
          <w:sz w:val="28"/>
          <w:szCs w:val="28"/>
          <w:shd w:val="clear" w:color="auto" w:fill="FFFFFF"/>
        </w:rPr>
        <w:t xml:space="preserve">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166301" w:rsidRPr="007E36F9">
        <w:rPr>
          <w:sz w:val="28"/>
          <w:szCs w:val="28"/>
          <w:shd w:val="clear" w:color="auto" w:fill="FFFFFF"/>
        </w:rPr>
        <w:t>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166301" w:rsidRPr="007E36F9">
        <w:rPr>
          <w:rFonts w:eastAsiaTheme="minorHAnsi"/>
          <w:lang w:eastAsia="en-US"/>
        </w:rPr>
        <w:t xml:space="preserve"> </w:t>
      </w:r>
      <w:r w:rsidRPr="007E36F9">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r w:rsidR="00F246EA" w:rsidRPr="007E36F9">
        <w:rPr>
          <w:sz w:val="28"/>
          <w:szCs w:val="28"/>
          <w:shd w:val="clear" w:color="auto" w:fill="FFFFFF"/>
        </w:rPr>
        <w:t xml:space="preserve"> </w:t>
      </w:r>
    </w:p>
    <w:p w14:paraId="32D3F154" w14:textId="77777777" w:rsidR="00C9365F" w:rsidRPr="007E36F9" w:rsidRDefault="00C9365F" w:rsidP="00CE6B32">
      <w:pPr>
        <w:widowControl w:val="0"/>
        <w:ind w:firstLine="709"/>
        <w:jc w:val="both"/>
        <w:rPr>
          <w:sz w:val="28"/>
          <w:szCs w:val="28"/>
          <w:shd w:val="clear" w:color="auto" w:fill="FFFFFF"/>
        </w:rPr>
      </w:pPr>
    </w:p>
    <w:p w14:paraId="07DDFF9B" w14:textId="77777777" w:rsidR="00C9365F" w:rsidRPr="007E36F9" w:rsidRDefault="00C9365F" w:rsidP="00CE6B32">
      <w:pPr>
        <w:widowControl w:val="0"/>
        <w:ind w:firstLine="709"/>
        <w:jc w:val="center"/>
        <w:rPr>
          <w:sz w:val="28"/>
          <w:szCs w:val="28"/>
          <w:shd w:val="clear" w:color="auto" w:fill="FFFFFF"/>
        </w:rPr>
      </w:pPr>
      <w:r w:rsidRPr="007E36F9">
        <w:rPr>
          <w:sz w:val="28"/>
          <w:szCs w:val="28"/>
          <w:shd w:val="clear" w:color="auto" w:fill="FFFFFF"/>
        </w:rPr>
        <w:t>РЕШИЛ:</w:t>
      </w:r>
    </w:p>
    <w:p w14:paraId="6AA399D9" w14:textId="77777777" w:rsidR="00C9365F" w:rsidRPr="007E36F9" w:rsidRDefault="00C9365F" w:rsidP="00CE6B32">
      <w:pPr>
        <w:widowControl w:val="0"/>
        <w:ind w:firstLine="709"/>
        <w:jc w:val="both"/>
        <w:rPr>
          <w:sz w:val="28"/>
          <w:szCs w:val="28"/>
          <w:shd w:val="clear" w:color="auto" w:fill="FFFFFF"/>
        </w:rPr>
      </w:pPr>
    </w:p>
    <w:p w14:paraId="6C2EF389" w14:textId="491C6A48" w:rsidR="00CE6B32" w:rsidRDefault="00C9365F" w:rsidP="00CE6B32">
      <w:pPr>
        <w:widowControl w:val="0"/>
        <w:ind w:firstLine="709"/>
        <w:jc w:val="both"/>
        <w:rPr>
          <w:sz w:val="28"/>
          <w:szCs w:val="28"/>
          <w:shd w:val="clear" w:color="auto" w:fill="FFFFFF"/>
        </w:rPr>
      </w:pPr>
      <w:bookmarkStart w:id="1" w:name="sub_4001"/>
      <w:r w:rsidRPr="007E36F9">
        <w:rPr>
          <w:sz w:val="28"/>
          <w:szCs w:val="28"/>
          <w:shd w:val="clear" w:color="auto" w:fill="FFFFFF"/>
        </w:rPr>
        <w:t xml:space="preserve">1. Утвердить </w:t>
      </w:r>
      <w:bookmarkEnd w:id="1"/>
      <w:r w:rsidRPr="007E36F9">
        <w:rPr>
          <w:sz w:val="28"/>
          <w:szCs w:val="28"/>
          <w:shd w:val="clear" w:color="auto" w:fill="FFFFFF"/>
        </w:rPr>
        <w:t xml:space="preserve">Положение о муниципальном </w:t>
      </w:r>
      <w:r w:rsidR="007E36F9" w:rsidRPr="007E36F9">
        <w:rPr>
          <w:sz w:val="28"/>
          <w:szCs w:val="28"/>
          <w:shd w:val="clear" w:color="auto" w:fill="FFFFFF"/>
        </w:rPr>
        <w:t>жилищном</w:t>
      </w:r>
      <w:r w:rsidRPr="007E36F9">
        <w:rPr>
          <w:sz w:val="28"/>
          <w:szCs w:val="28"/>
          <w:shd w:val="clear" w:color="auto" w:fill="FFFFFF"/>
        </w:rPr>
        <w:t xml:space="preserve"> контроле на территории городского округа город Стерлитамак Республики Башкортостан, согласно приложению к настоящему решению.</w:t>
      </w:r>
    </w:p>
    <w:p w14:paraId="76C42D71" w14:textId="17F34F1E" w:rsidR="00C9365F" w:rsidRPr="007E36F9" w:rsidRDefault="00FF13EE" w:rsidP="00CE6B32">
      <w:pPr>
        <w:widowControl w:val="0"/>
        <w:ind w:firstLine="709"/>
        <w:jc w:val="both"/>
        <w:rPr>
          <w:sz w:val="28"/>
          <w:szCs w:val="28"/>
          <w:shd w:val="clear" w:color="auto" w:fill="FFFFFF"/>
        </w:rPr>
      </w:pPr>
      <w:r w:rsidRPr="007E36F9">
        <w:rPr>
          <w:sz w:val="28"/>
          <w:szCs w:val="28"/>
          <w:shd w:val="clear" w:color="auto" w:fill="FFFFFF"/>
        </w:rPr>
        <w:t>2</w:t>
      </w:r>
      <w:r w:rsidR="00C9365F" w:rsidRPr="007E36F9">
        <w:rPr>
          <w:sz w:val="28"/>
          <w:szCs w:val="28"/>
          <w:shd w:val="clear" w:color="auto" w:fill="FFFFFF"/>
        </w:rPr>
        <w:t>. Опубликовать настоящее решение в газете «</w:t>
      </w:r>
      <w:proofErr w:type="spellStart"/>
      <w:r w:rsidR="00C9365F" w:rsidRPr="007E36F9">
        <w:rPr>
          <w:sz w:val="28"/>
          <w:szCs w:val="28"/>
          <w:shd w:val="clear" w:color="auto" w:fill="FFFFFF"/>
        </w:rPr>
        <w:t>Стерлитамакский</w:t>
      </w:r>
      <w:proofErr w:type="spellEnd"/>
      <w:r w:rsidR="00C9365F" w:rsidRPr="007E36F9">
        <w:rPr>
          <w:sz w:val="28"/>
          <w:szCs w:val="28"/>
          <w:shd w:val="clear" w:color="auto" w:fill="FFFFFF"/>
        </w:rPr>
        <w:t xml:space="preserve"> рабочий».</w:t>
      </w:r>
    </w:p>
    <w:p w14:paraId="5F103AC4" w14:textId="792A4D6A" w:rsidR="00C9365F" w:rsidRPr="007E36F9" w:rsidRDefault="00FF13EE" w:rsidP="00CE6B32">
      <w:pPr>
        <w:ind w:firstLine="709"/>
        <w:jc w:val="both"/>
        <w:rPr>
          <w:sz w:val="28"/>
          <w:szCs w:val="28"/>
          <w:shd w:val="clear" w:color="auto" w:fill="FFFFFF"/>
        </w:rPr>
      </w:pPr>
      <w:r w:rsidRPr="007E36F9">
        <w:rPr>
          <w:sz w:val="28"/>
          <w:szCs w:val="28"/>
          <w:shd w:val="clear" w:color="auto" w:fill="FFFFFF"/>
        </w:rPr>
        <w:t>3</w:t>
      </w:r>
      <w:r w:rsidR="00C9365F" w:rsidRPr="007E36F9">
        <w:rPr>
          <w:sz w:val="28"/>
          <w:szCs w:val="28"/>
          <w:shd w:val="clear" w:color="auto" w:fill="FFFFFF"/>
        </w:rPr>
        <w:t xml:space="preserve">. Настоящее решение вступает в силу с </w:t>
      </w:r>
      <w:r w:rsidR="007F7B79" w:rsidRPr="007E36F9">
        <w:rPr>
          <w:sz w:val="28"/>
          <w:szCs w:val="28"/>
          <w:shd w:val="clear" w:color="auto" w:fill="FFFFFF"/>
        </w:rPr>
        <w:t>01.10.2021 года.</w:t>
      </w:r>
    </w:p>
    <w:p w14:paraId="0CAB4EA4" w14:textId="77777777" w:rsidR="00FD200A" w:rsidRPr="007E36F9" w:rsidRDefault="00FD200A" w:rsidP="00CE6B32">
      <w:pPr>
        <w:ind w:firstLine="709"/>
        <w:rPr>
          <w:b/>
          <w:sz w:val="28"/>
          <w:szCs w:val="28"/>
        </w:rPr>
      </w:pPr>
    </w:p>
    <w:p w14:paraId="22F4B076" w14:textId="77777777" w:rsidR="00A10071" w:rsidRPr="007E36F9" w:rsidRDefault="00A10071" w:rsidP="00CE6B32">
      <w:pPr>
        <w:ind w:firstLine="709"/>
        <w:rPr>
          <w:b/>
          <w:sz w:val="28"/>
          <w:szCs w:val="28"/>
        </w:rPr>
      </w:pPr>
    </w:p>
    <w:p w14:paraId="77B04CC5" w14:textId="77777777" w:rsidR="00FF13EE" w:rsidRPr="007E36F9" w:rsidRDefault="00FF13EE" w:rsidP="00CE6B32">
      <w:pPr>
        <w:ind w:firstLine="709"/>
        <w:rPr>
          <w:b/>
          <w:sz w:val="28"/>
          <w:szCs w:val="28"/>
        </w:rPr>
      </w:pPr>
    </w:p>
    <w:p w14:paraId="417E2909" w14:textId="77777777" w:rsidR="00FF13EE" w:rsidRPr="007E36F9" w:rsidRDefault="00FF13EE" w:rsidP="00CE6B32">
      <w:pPr>
        <w:ind w:firstLine="709"/>
        <w:rPr>
          <w:b/>
          <w:sz w:val="28"/>
          <w:szCs w:val="28"/>
        </w:rPr>
      </w:pPr>
    </w:p>
    <w:p w14:paraId="6486548C" w14:textId="77777777" w:rsidR="00FD200A" w:rsidRPr="007E36F9" w:rsidRDefault="00B93DBA" w:rsidP="00CE6B32">
      <w:pPr>
        <w:rPr>
          <w:sz w:val="28"/>
          <w:szCs w:val="28"/>
        </w:rPr>
      </w:pPr>
      <w:r w:rsidRPr="007E36F9">
        <w:rPr>
          <w:sz w:val="28"/>
          <w:szCs w:val="28"/>
        </w:rPr>
        <w:t>П</w:t>
      </w:r>
      <w:r w:rsidR="00FD200A" w:rsidRPr="007E36F9">
        <w:rPr>
          <w:sz w:val="28"/>
          <w:szCs w:val="28"/>
        </w:rPr>
        <w:t xml:space="preserve">редседатель Совета </w:t>
      </w:r>
    </w:p>
    <w:p w14:paraId="10666165" w14:textId="77777777" w:rsidR="00FD200A" w:rsidRPr="007E36F9" w:rsidRDefault="00FD200A" w:rsidP="00CE6B32">
      <w:pPr>
        <w:rPr>
          <w:sz w:val="28"/>
          <w:szCs w:val="28"/>
        </w:rPr>
      </w:pPr>
      <w:r w:rsidRPr="007E36F9">
        <w:rPr>
          <w:sz w:val="28"/>
          <w:szCs w:val="28"/>
        </w:rPr>
        <w:t xml:space="preserve">городского округа </w:t>
      </w:r>
    </w:p>
    <w:p w14:paraId="42B30DB3" w14:textId="77777777" w:rsidR="00FD200A" w:rsidRPr="007E36F9" w:rsidRDefault="00FD200A" w:rsidP="00CE6B32">
      <w:pPr>
        <w:rPr>
          <w:sz w:val="28"/>
          <w:szCs w:val="28"/>
        </w:rPr>
      </w:pPr>
      <w:r w:rsidRPr="007E36F9">
        <w:rPr>
          <w:sz w:val="28"/>
          <w:szCs w:val="28"/>
        </w:rPr>
        <w:t>город Стерлитамак</w:t>
      </w:r>
    </w:p>
    <w:p w14:paraId="6A2153BB" w14:textId="78C4F4E6" w:rsidR="00FD200A" w:rsidRPr="007E36F9" w:rsidRDefault="00FD200A" w:rsidP="00CE6B32">
      <w:pPr>
        <w:rPr>
          <w:sz w:val="28"/>
          <w:szCs w:val="28"/>
        </w:rPr>
      </w:pPr>
      <w:r w:rsidRPr="007E36F9">
        <w:rPr>
          <w:sz w:val="28"/>
          <w:szCs w:val="28"/>
        </w:rPr>
        <w:t>Республики Башкортостан</w:t>
      </w:r>
      <w:r w:rsidRPr="007E36F9">
        <w:rPr>
          <w:sz w:val="28"/>
          <w:szCs w:val="28"/>
        </w:rPr>
        <w:tab/>
      </w:r>
      <w:r w:rsidRPr="007E36F9">
        <w:rPr>
          <w:sz w:val="28"/>
          <w:szCs w:val="28"/>
        </w:rPr>
        <w:tab/>
      </w:r>
      <w:r w:rsidRPr="007E36F9">
        <w:rPr>
          <w:sz w:val="28"/>
          <w:szCs w:val="28"/>
        </w:rPr>
        <w:tab/>
      </w:r>
      <w:r w:rsidRPr="007E36F9">
        <w:rPr>
          <w:sz w:val="28"/>
          <w:szCs w:val="28"/>
        </w:rPr>
        <w:tab/>
      </w:r>
      <w:r w:rsidR="00E32E59" w:rsidRPr="007E36F9">
        <w:rPr>
          <w:sz w:val="28"/>
          <w:szCs w:val="28"/>
        </w:rPr>
        <w:tab/>
      </w:r>
      <w:r w:rsidR="00E32E59" w:rsidRPr="007E36F9">
        <w:rPr>
          <w:sz w:val="28"/>
          <w:szCs w:val="28"/>
        </w:rPr>
        <w:tab/>
      </w:r>
      <w:r w:rsidR="00E32E59" w:rsidRPr="007E36F9">
        <w:rPr>
          <w:sz w:val="28"/>
          <w:szCs w:val="28"/>
        </w:rPr>
        <w:tab/>
      </w:r>
      <w:r w:rsidR="00483330">
        <w:rPr>
          <w:sz w:val="28"/>
          <w:szCs w:val="28"/>
        </w:rPr>
        <w:t xml:space="preserve">      </w:t>
      </w:r>
      <w:proofErr w:type="spellStart"/>
      <w:r w:rsidR="00E44BDB" w:rsidRPr="007E36F9">
        <w:rPr>
          <w:sz w:val="28"/>
          <w:szCs w:val="28"/>
        </w:rPr>
        <w:t>С.В.Бойков</w:t>
      </w:r>
      <w:proofErr w:type="spellEnd"/>
    </w:p>
    <w:p w14:paraId="1B96269F" w14:textId="77777777" w:rsidR="00FD200A" w:rsidRPr="00355C2D" w:rsidRDefault="00FD200A" w:rsidP="00CE6B32">
      <w:pPr>
        <w:ind w:firstLine="709"/>
        <w:jc w:val="both"/>
        <w:rPr>
          <w:b/>
          <w:color w:val="FF0000"/>
          <w:sz w:val="28"/>
          <w:szCs w:val="28"/>
        </w:rPr>
      </w:pPr>
    </w:p>
    <w:p w14:paraId="6A5454A3" w14:textId="77777777" w:rsidR="00FD200A" w:rsidRPr="00257B08" w:rsidRDefault="00FD200A" w:rsidP="00CE6B32">
      <w:pPr>
        <w:ind w:firstLine="709"/>
        <w:jc w:val="both"/>
        <w:rPr>
          <w:b/>
          <w:sz w:val="28"/>
          <w:szCs w:val="28"/>
        </w:rPr>
      </w:pPr>
    </w:p>
    <w:p w14:paraId="403FD7DE" w14:textId="77777777" w:rsidR="00FD200A" w:rsidRPr="00257B08" w:rsidRDefault="00FD200A" w:rsidP="00CE6B32">
      <w:pPr>
        <w:ind w:firstLine="709"/>
        <w:jc w:val="both"/>
        <w:rPr>
          <w:b/>
          <w:sz w:val="28"/>
          <w:szCs w:val="28"/>
        </w:rPr>
      </w:pPr>
    </w:p>
    <w:p w14:paraId="6C4933A4" w14:textId="77777777" w:rsidR="00FD200A" w:rsidRPr="00257B08" w:rsidRDefault="00FD200A" w:rsidP="00CE6B32">
      <w:pPr>
        <w:ind w:firstLine="709"/>
        <w:jc w:val="both"/>
        <w:rPr>
          <w:b/>
          <w:sz w:val="28"/>
          <w:szCs w:val="28"/>
        </w:rPr>
      </w:pPr>
    </w:p>
    <w:p w14:paraId="4F4F0C2B" w14:textId="77777777" w:rsidR="00FD200A" w:rsidRPr="00257B08" w:rsidRDefault="00FD200A" w:rsidP="00CE6B32">
      <w:pPr>
        <w:ind w:firstLine="709"/>
        <w:jc w:val="both"/>
        <w:rPr>
          <w:b/>
          <w:sz w:val="28"/>
          <w:szCs w:val="28"/>
        </w:rPr>
      </w:pPr>
    </w:p>
    <w:p w14:paraId="2692B58C" w14:textId="77777777" w:rsidR="00FD200A" w:rsidRPr="00257B08" w:rsidRDefault="00FD200A" w:rsidP="00CE6B32">
      <w:pPr>
        <w:ind w:firstLine="709"/>
        <w:jc w:val="both"/>
        <w:rPr>
          <w:b/>
          <w:sz w:val="28"/>
          <w:szCs w:val="28"/>
        </w:rPr>
      </w:pPr>
    </w:p>
    <w:p w14:paraId="665F53BB" w14:textId="77777777" w:rsidR="00F26C47" w:rsidRDefault="00F26C47" w:rsidP="00CE6B32">
      <w:pPr>
        <w:widowControl w:val="0"/>
        <w:ind w:firstLine="709"/>
        <w:rPr>
          <w:shd w:val="clear" w:color="auto" w:fill="FFFFFF"/>
        </w:rPr>
      </w:pPr>
    </w:p>
    <w:p w14:paraId="5898B29F" w14:textId="77777777" w:rsidR="00CE6B32" w:rsidRDefault="00CE6B32" w:rsidP="00CE6B32">
      <w:pPr>
        <w:widowControl w:val="0"/>
        <w:ind w:left="6378" w:firstLine="709"/>
        <w:rPr>
          <w:shd w:val="clear" w:color="auto" w:fill="FFFFFF"/>
        </w:rPr>
      </w:pPr>
    </w:p>
    <w:p w14:paraId="0B9664CF" w14:textId="77777777" w:rsidR="00CE6B32" w:rsidRDefault="00CE6B32" w:rsidP="00CE6B32">
      <w:pPr>
        <w:widowControl w:val="0"/>
        <w:ind w:left="6378" w:firstLine="1"/>
        <w:jc w:val="both"/>
        <w:rPr>
          <w:shd w:val="clear" w:color="auto" w:fill="FFFFFF"/>
        </w:rPr>
      </w:pPr>
    </w:p>
    <w:p w14:paraId="319E8271" w14:textId="77777777" w:rsidR="00CE6B32" w:rsidRDefault="00CE6B32" w:rsidP="00CE6B32">
      <w:pPr>
        <w:widowControl w:val="0"/>
        <w:ind w:left="6378" w:firstLine="1"/>
        <w:jc w:val="both"/>
        <w:rPr>
          <w:shd w:val="clear" w:color="auto" w:fill="FFFFFF"/>
        </w:rPr>
      </w:pPr>
    </w:p>
    <w:p w14:paraId="39BF7C2F" w14:textId="622620E6" w:rsidR="00F26C47" w:rsidRPr="00150CC6" w:rsidRDefault="00F26C47" w:rsidP="00CE6B32">
      <w:pPr>
        <w:widowControl w:val="0"/>
        <w:ind w:left="6378" w:firstLine="1"/>
        <w:jc w:val="both"/>
        <w:rPr>
          <w:b/>
          <w:shd w:val="clear" w:color="auto" w:fill="FFFFFF"/>
        </w:rPr>
      </w:pPr>
      <w:r w:rsidRPr="00150CC6">
        <w:rPr>
          <w:shd w:val="clear" w:color="auto" w:fill="FFFFFF"/>
        </w:rPr>
        <w:lastRenderedPageBreak/>
        <w:t xml:space="preserve">Приложение </w:t>
      </w:r>
    </w:p>
    <w:p w14:paraId="3ADF09C7" w14:textId="1FAD3ACD" w:rsidR="00F26C47" w:rsidRDefault="00F26C47" w:rsidP="00CE6B32">
      <w:pPr>
        <w:widowControl w:val="0"/>
        <w:ind w:left="6378" w:firstLine="1"/>
        <w:jc w:val="both"/>
        <w:rPr>
          <w:shd w:val="clear" w:color="auto" w:fill="FFFFFF"/>
        </w:rPr>
      </w:pPr>
      <w:r w:rsidRPr="00150CC6">
        <w:rPr>
          <w:shd w:val="clear" w:color="auto" w:fill="FFFFFF"/>
        </w:rPr>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 округа город Стерлитамак</w:t>
      </w:r>
      <w:r>
        <w:rPr>
          <w:shd w:val="clear" w:color="auto" w:fill="FFFFFF"/>
        </w:rPr>
        <w:t xml:space="preserve"> </w:t>
      </w:r>
      <w:r w:rsidRPr="00150CC6">
        <w:rPr>
          <w:shd w:val="clear" w:color="auto" w:fill="FFFFFF"/>
        </w:rPr>
        <w:t>Республики Башкортостан</w:t>
      </w:r>
      <w:r>
        <w:rPr>
          <w:shd w:val="clear" w:color="auto" w:fill="FFFFFF"/>
        </w:rPr>
        <w:t xml:space="preserve"> </w:t>
      </w:r>
      <w:r w:rsidRPr="00150CC6">
        <w:rPr>
          <w:shd w:val="clear" w:color="auto" w:fill="FFFFFF"/>
        </w:rPr>
        <w:t>от</w:t>
      </w:r>
      <w:r w:rsidR="00CE6B32">
        <w:rPr>
          <w:shd w:val="clear" w:color="auto" w:fill="FFFFFF"/>
        </w:rPr>
        <w:t xml:space="preserve"> </w:t>
      </w:r>
      <w:r w:rsidR="00992962" w:rsidRPr="00992962">
        <w:rPr>
          <w:shd w:val="clear" w:color="auto" w:fill="FFFFFF"/>
        </w:rPr>
        <w:t>«_</w:t>
      </w:r>
      <w:proofErr w:type="gramStart"/>
      <w:r w:rsidR="00992962" w:rsidRPr="00992962">
        <w:rPr>
          <w:shd w:val="clear" w:color="auto" w:fill="FFFFFF"/>
        </w:rPr>
        <w:t>_»_</w:t>
      </w:r>
      <w:proofErr w:type="gramEnd"/>
      <w:r w:rsidR="00992962" w:rsidRPr="00992962">
        <w:rPr>
          <w:shd w:val="clear" w:color="auto" w:fill="FFFFFF"/>
        </w:rPr>
        <w:t>__________</w:t>
      </w:r>
      <w:r w:rsidR="00F246EA" w:rsidRPr="00992962">
        <w:rPr>
          <w:shd w:val="clear" w:color="auto" w:fill="FFFFFF"/>
        </w:rPr>
        <w:t xml:space="preserve">2021г. </w:t>
      </w:r>
    </w:p>
    <w:p w14:paraId="7D2452AB" w14:textId="352E320F" w:rsidR="007C3F0A" w:rsidRPr="00CE6B32" w:rsidRDefault="00F246EA" w:rsidP="00CE6B32">
      <w:pPr>
        <w:widowControl w:val="0"/>
        <w:ind w:left="6378" w:firstLine="1"/>
        <w:jc w:val="both"/>
        <w:rPr>
          <w:shd w:val="clear" w:color="auto" w:fill="FFFFFF"/>
        </w:rPr>
      </w:pPr>
      <w:r w:rsidRPr="00992962">
        <w:rPr>
          <w:shd w:val="clear" w:color="auto" w:fill="FFFFFF"/>
        </w:rPr>
        <w:t xml:space="preserve">№ </w:t>
      </w:r>
      <w:r w:rsidR="00992962" w:rsidRPr="00992962">
        <w:rPr>
          <w:shd w:val="clear" w:color="auto" w:fill="FFFFFF"/>
        </w:rPr>
        <w:t>_______</w:t>
      </w:r>
    </w:p>
    <w:p w14:paraId="71662120" w14:textId="77777777" w:rsidR="007C3F0A" w:rsidRPr="00257B08" w:rsidRDefault="007C3F0A" w:rsidP="00CE6B32">
      <w:pPr>
        <w:ind w:firstLine="709"/>
        <w:jc w:val="right"/>
        <w:rPr>
          <w:color w:val="000000"/>
          <w:sz w:val="28"/>
          <w:szCs w:val="28"/>
        </w:rPr>
      </w:pPr>
    </w:p>
    <w:p w14:paraId="7611B3B2" w14:textId="77777777" w:rsidR="007C3F0A" w:rsidRPr="00257B08" w:rsidRDefault="007C3F0A" w:rsidP="00CE6B32">
      <w:pPr>
        <w:ind w:firstLine="709"/>
        <w:jc w:val="center"/>
        <w:rPr>
          <w:sz w:val="28"/>
          <w:szCs w:val="28"/>
        </w:rPr>
      </w:pPr>
      <w:r w:rsidRPr="00257B08">
        <w:rPr>
          <w:color w:val="000000"/>
          <w:sz w:val="28"/>
          <w:szCs w:val="28"/>
        </w:rPr>
        <w:t xml:space="preserve">Положение </w:t>
      </w:r>
    </w:p>
    <w:p w14:paraId="2027A33C" w14:textId="55614186" w:rsidR="007C3F0A" w:rsidRPr="00257B08" w:rsidRDefault="007C3F0A" w:rsidP="00CE6B32">
      <w:pPr>
        <w:shd w:val="clear" w:color="auto" w:fill="FFFFFF"/>
        <w:ind w:firstLine="709"/>
        <w:jc w:val="center"/>
        <w:rPr>
          <w:sz w:val="28"/>
          <w:szCs w:val="28"/>
        </w:rPr>
      </w:pPr>
      <w:r w:rsidRPr="00257B08">
        <w:rPr>
          <w:color w:val="000000"/>
          <w:sz w:val="28"/>
          <w:szCs w:val="28"/>
        </w:rPr>
        <w:t xml:space="preserve">по осуществлению муниципального </w:t>
      </w:r>
      <w:r w:rsidR="00355C2D">
        <w:rPr>
          <w:color w:val="000000"/>
          <w:sz w:val="28"/>
          <w:szCs w:val="28"/>
        </w:rPr>
        <w:t>жилищного</w:t>
      </w:r>
      <w:r w:rsidRPr="00257B08">
        <w:rPr>
          <w:color w:val="000000"/>
          <w:sz w:val="28"/>
          <w:szCs w:val="28"/>
        </w:rPr>
        <w:t xml:space="preserve"> контроля на территории городского округа город Стерлитамак Республики Башкортостан</w:t>
      </w:r>
    </w:p>
    <w:p w14:paraId="2BADFA1B" w14:textId="77777777" w:rsidR="007C3F0A" w:rsidRDefault="007C3F0A" w:rsidP="00CE6B32">
      <w:pPr>
        <w:shd w:val="clear" w:color="auto" w:fill="FFFFFF"/>
        <w:ind w:firstLine="709"/>
        <w:jc w:val="both"/>
        <w:rPr>
          <w:color w:val="000000"/>
          <w:sz w:val="28"/>
          <w:szCs w:val="28"/>
        </w:rPr>
      </w:pPr>
    </w:p>
    <w:p w14:paraId="3425C7BF" w14:textId="2A4F4B1F" w:rsidR="00740300" w:rsidRDefault="001F77DB" w:rsidP="00CE6B32">
      <w:pPr>
        <w:pStyle w:val="af1"/>
        <w:numPr>
          <w:ilvl w:val="0"/>
          <w:numId w:val="3"/>
        </w:numPr>
        <w:autoSpaceDE w:val="0"/>
        <w:autoSpaceDN w:val="0"/>
        <w:adjustRightInd w:val="0"/>
        <w:spacing w:after="0" w:line="240" w:lineRule="auto"/>
        <w:ind w:left="0" w:firstLine="0"/>
        <w:jc w:val="center"/>
        <w:rPr>
          <w:rFonts w:ascii="Times New Roman" w:hAnsi="Times New Roman"/>
          <w:b/>
          <w:bCs/>
          <w:sz w:val="28"/>
          <w:szCs w:val="28"/>
        </w:rPr>
      </w:pPr>
      <w:r w:rsidRPr="00966B3E">
        <w:rPr>
          <w:rFonts w:ascii="Times New Roman" w:hAnsi="Times New Roman"/>
          <w:b/>
          <w:bCs/>
          <w:sz w:val="28"/>
          <w:szCs w:val="28"/>
        </w:rPr>
        <w:t>Общие положения</w:t>
      </w:r>
    </w:p>
    <w:p w14:paraId="3F01B137" w14:textId="77777777" w:rsidR="00CE6B32" w:rsidRPr="00966B3E" w:rsidRDefault="00CE6B32" w:rsidP="00CE6B32">
      <w:pPr>
        <w:pStyle w:val="af1"/>
        <w:autoSpaceDE w:val="0"/>
        <w:autoSpaceDN w:val="0"/>
        <w:adjustRightInd w:val="0"/>
        <w:spacing w:after="0" w:line="240" w:lineRule="auto"/>
        <w:ind w:left="0"/>
        <w:rPr>
          <w:rFonts w:ascii="Times New Roman" w:hAnsi="Times New Roman"/>
          <w:b/>
          <w:bCs/>
          <w:sz w:val="28"/>
          <w:szCs w:val="28"/>
        </w:rPr>
      </w:pPr>
    </w:p>
    <w:p w14:paraId="2BB26505" w14:textId="3A318912" w:rsidR="00992962" w:rsidRPr="00257B08" w:rsidRDefault="007C3F0A" w:rsidP="00CE6B32">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r w:rsidR="00355C2D" w:rsidRPr="00355C2D">
        <w:rPr>
          <w:rFonts w:ascii="Times New Roman" w:hAnsi="Times New Roman" w:cs="Times New Roman"/>
          <w:color w:val="000000"/>
          <w:sz w:val="28"/>
          <w:szCs w:val="28"/>
        </w:rPr>
        <w:t>жилищного</w:t>
      </w:r>
      <w:r w:rsidRPr="00257B08">
        <w:rPr>
          <w:rFonts w:ascii="Times New Roman" w:hAnsi="Times New Roman" w:cs="Times New Roman"/>
          <w:color w:val="000000"/>
          <w:sz w:val="28"/>
          <w:szCs w:val="28"/>
        </w:rPr>
        <w:t xml:space="preserve"> контроля на территории городского округа город Стерлитамак Республики Башкортостан (далее - муниципальный </w:t>
      </w:r>
      <w:r w:rsidR="00355C2D" w:rsidRPr="00355C2D">
        <w:rPr>
          <w:rFonts w:ascii="Times New Roman" w:hAnsi="Times New Roman" w:cs="Times New Roman"/>
          <w:color w:val="000000"/>
          <w:sz w:val="28"/>
          <w:szCs w:val="28"/>
        </w:rPr>
        <w:t>жилищн</w:t>
      </w:r>
      <w:r w:rsidR="00355C2D">
        <w:rPr>
          <w:rFonts w:ascii="Times New Roman" w:hAnsi="Times New Roman" w:cs="Times New Roman"/>
          <w:color w:val="000000"/>
          <w:sz w:val="28"/>
          <w:szCs w:val="28"/>
        </w:rPr>
        <w:t xml:space="preserve">ый </w:t>
      </w:r>
      <w:r w:rsidRPr="00257B08">
        <w:rPr>
          <w:rFonts w:ascii="Times New Roman" w:hAnsi="Times New Roman" w:cs="Times New Roman"/>
          <w:color w:val="000000"/>
          <w:sz w:val="28"/>
          <w:szCs w:val="28"/>
        </w:rPr>
        <w:t>контроль).</w:t>
      </w:r>
    </w:p>
    <w:p w14:paraId="5ECBC67D" w14:textId="77777777" w:rsidR="00355C2D" w:rsidRDefault="007C3F0A" w:rsidP="00CE6B32">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r w:rsidR="001A09CE">
        <w:rPr>
          <w:color w:val="000000"/>
          <w:sz w:val="28"/>
          <w:szCs w:val="28"/>
        </w:rPr>
        <w:t>М</w:t>
      </w:r>
      <w:r w:rsidRPr="00257B08">
        <w:rPr>
          <w:color w:val="000000"/>
          <w:sz w:val="28"/>
          <w:szCs w:val="28"/>
        </w:rPr>
        <w:t>униципальны</w:t>
      </w:r>
      <w:r w:rsidR="001A09CE">
        <w:rPr>
          <w:color w:val="000000"/>
          <w:sz w:val="28"/>
          <w:szCs w:val="28"/>
        </w:rPr>
        <w:t>й</w:t>
      </w:r>
      <w:r w:rsidRPr="00257B08">
        <w:rPr>
          <w:color w:val="000000"/>
          <w:sz w:val="28"/>
          <w:szCs w:val="28"/>
        </w:rPr>
        <w:t xml:space="preserve"> </w:t>
      </w:r>
      <w:r w:rsidR="00355C2D" w:rsidRPr="00355C2D">
        <w:rPr>
          <w:color w:val="000000"/>
          <w:sz w:val="28"/>
          <w:szCs w:val="28"/>
        </w:rPr>
        <w:t>жилищный</w:t>
      </w:r>
      <w:r w:rsidRPr="00257B08">
        <w:rPr>
          <w:color w:val="000000"/>
          <w:sz w:val="28"/>
          <w:szCs w:val="28"/>
        </w:rPr>
        <w:t xml:space="preserve"> контроль </w:t>
      </w:r>
      <w:r w:rsidR="001A09CE">
        <w:rPr>
          <w:color w:val="000000"/>
          <w:sz w:val="28"/>
          <w:szCs w:val="28"/>
        </w:rPr>
        <w:t xml:space="preserve">– деятельность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351E7FE" w14:textId="4CB5BFDC" w:rsidR="00355C2D" w:rsidRPr="00355C2D" w:rsidRDefault="001A09CE" w:rsidP="00CE6B32">
      <w:pPr>
        <w:autoSpaceDE w:val="0"/>
        <w:autoSpaceDN w:val="0"/>
        <w:adjustRightInd w:val="0"/>
        <w:ind w:firstLine="709"/>
        <w:jc w:val="both"/>
        <w:rPr>
          <w:rFonts w:eastAsiaTheme="minorHAnsi"/>
          <w:sz w:val="28"/>
          <w:szCs w:val="28"/>
          <w:lang w:eastAsia="en-US"/>
        </w:rPr>
      </w:pPr>
      <w:r>
        <w:rPr>
          <w:color w:val="000000"/>
          <w:sz w:val="28"/>
          <w:szCs w:val="28"/>
        </w:rPr>
        <w:t xml:space="preserve">3. </w:t>
      </w:r>
      <w:r w:rsidR="00355C2D" w:rsidRPr="00355C2D">
        <w:rPr>
          <w:color w:val="000000"/>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00AA4553" w:rsidRPr="00AA4553">
        <w:rPr>
          <w:color w:val="000000"/>
          <w:sz w:val="28"/>
          <w:szCs w:val="28"/>
        </w:rPr>
        <w:t>установленных жилищным законодательством</w:t>
      </w:r>
      <w:r w:rsidR="00AA4553">
        <w:rPr>
          <w:color w:val="000000"/>
          <w:sz w:val="28"/>
          <w:szCs w:val="28"/>
        </w:rPr>
        <w:t xml:space="preserve">, </w:t>
      </w:r>
      <w:r w:rsidR="00355C2D" w:rsidRPr="00355C2D">
        <w:rPr>
          <w:color w:val="000000"/>
          <w:sz w:val="28"/>
          <w:szCs w:val="28"/>
        </w:rPr>
        <w:t>в отношении муниципального жилищного фонда</w:t>
      </w:r>
      <w:r w:rsidR="00355C2D">
        <w:rPr>
          <w:color w:val="000000"/>
          <w:sz w:val="28"/>
          <w:szCs w:val="28"/>
        </w:rPr>
        <w:t>:</w:t>
      </w:r>
    </w:p>
    <w:p w14:paraId="1E303BD8" w14:textId="6E7B82B2" w:rsidR="000A73DB" w:rsidRPr="00257B08" w:rsidRDefault="000A73DB" w:rsidP="00CE6B32">
      <w:pPr>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B7498EC" w14:textId="3358CEBA" w:rsidR="000A73DB" w:rsidRPr="00257B08" w:rsidRDefault="000A73DB" w:rsidP="00CE6B32">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A09CE">
        <w:rPr>
          <w:rFonts w:eastAsiaTheme="minorHAnsi"/>
          <w:sz w:val="28"/>
          <w:szCs w:val="28"/>
          <w:lang w:eastAsia="en-US"/>
        </w:rPr>
        <w:t xml:space="preserve"> </w:t>
      </w:r>
      <w:r w:rsidR="00E57864" w:rsidRPr="00257B08">
        <w:rPr>
          <w:rFonts w:eastAsiaTheme="minorHAnsi"/>
          <w:sz w:val="28"/>
          <w:szCs w:val="28"/>
          <w:lang w:eastAsia="en-US"/>
        </w:rPr>
        <w:t>- (далее граждане).</w:t>
      </w:r>
      <w:r w:rsidRPr="00257B08">
        <w:rPr>
          <w:rFonts w:eastAsiaTheme="minorHAnsi"/>
          <w:sz w:val="28"/>
          <w:szCs w:val="28"/>
          <w:lang w:eastAsia="en-US"/>
        </w:rPr>
        <w:t xml:space="preserve"> </w:t>
      </w:r>
    </w:p>
    <w:p w14:paraId="4F9DA37D" w14:textId="77777777" w:rsidR="00AF374D" w:rsidRDefault="000A73DB" w:rsidP="00CE6B32">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sidRPr="00257B08">
        <w:rPr>
          <w:rFonts w:eastAsiaTheme="minorHAnsi"/>
          <w:sz w:val="28"/>
          <w:szCs w:val="28"/>
          <w:lang w:eastAsia="en-US"/>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30B1137" w14:textId="36308E8D" w:rsidR="007C3F0A" w:rsidRPr="00AA4553" w:rsidRDefault="007C3F0A" w:rsidP="00CE6B32">
      <w:pPr>
        <w:autoSpaceDE w:val="0"/>
        <w:autoSpaceDN w:val="0"/>
        <w:adjustRightInd w:val="0"/>
        <w:spacing w:before="280"/>
        <w:ind w:firstLine="709"/>
        <w:contextualSpacing/>
        <w:jc w:val="both"/>
        <w:rPr>
          <w:sz w:val="28"/>
          <w:szCs w:val="28"/>
        </w:rPr>
      </w:pPr>
      <w:r w:rsidRPr="00AA4553">
        <w:rPr>
          <w:sz w:val="28"/>
          <w:szCs w:val="28"/>
        </w:rPr>
        <w:t>Объект</w:t>
      </w:r>
      <w:r w:rsidR="00740300">
        <w:rPr>
          <w:sz w:val="28"/>
          <w:szCs w:val="28"/>
        </w:rPr>
        <w:t>ом</w:t>
      </w:r>
      <w:r w:rsidRPr="00AA4553">
        <w:rPr>
          <w:sz w:val="28"/>
          <w:szCs w:val="28"/>
        </w:rPr>
        <w:t xml:space="preserve"> </w:t>
      </w:r>
      <w:r w:rsidR="00AA4553" w:rsidRPr="00AA4553">
        <w:rPr>
          <w:sz w:val="28"/>
          <w:szCs w:val="28"/>
        </w:rPr>
        <w:t xml:space="preserve">муниципального жилищного контроля </w:t>
      </w:r>
      <w:r w:rsidRPr="00AA4553">
        <w:rPr>
          <w:sz w:val="28"/>
          <w:szCs w:val="28"/>
        </w:rPr>
        <w:t>явля</w:t>
      </w:r>
      <w:r w:rsidR="00AA4553" w:rsidRPr="00AA4553">
        <w:rPr>
          <w:sz w:val="28"/>
          <w:szCs w:val="28"/>
        </w:rPr>
        <w:t>е</w:t>
      </w:r>
      <w:r w:rsidRPr="00AA4553">
        <w:rPr>
          <w:sz w:val="28"/>
          <w:szCs w:val="28"/>
        </w:rPr>
        <w:t xml:space="preserve">тся </w:t>
      </w:r>
      <w:r w:rsidR="00AA4553" w:rsidRPr="00AA4553">
        <w:rPr>
          <w:sz w:val="28"/>
          <w:szCs w:val="28"/>
        </w:rPr>
        <w:t>муниципальный жилой фонд, расположенный</w:t>
      </w:r>
      <w:r w:rsidRPr="00AA4553">
        <w:rPr>
          <w:sz w:val="28"/>
          <w:szCs w:val="28"/>
        </w:rPr>
        <w:t xml:space="preserve"> </w:t>
      </w:r>
      <w:r w:rsidR="00DD6C3D" w:rsidRPr="00AA4553">
        <w:rPr>
          <w:sz w:val="28"/>
          <w:szCs w:val="28"/>
        </w:rPr>
        <w:t>на территории городского округа город Стерлитамак Республики Башкортостан</w:t>
      </w:r>
      <w:r w:rsidRPr="00AA4553">
        <w:rPr>
          <w:sz w:val="28"/>
          <w:szCs w:val="28"/>
        </w:rPr>
        <w:t>.</w:t>
      </w:r>
    </w:p>
    <w:p w14:paraId="69B037C9" w14:textId="10DEA33E" w:rsidR="001F77DB" w:rsidRPr="00B66522" w:rsidRDefault="001F77DB" w:rsidP="00CE6B32">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1C38EE13" w14:textId="48293513" w:rsidR="00935059" w:rsidRDefault="001F77DB" w:rsidP="00CE6B32">
      <w:pPr>
        <w:autoSpaceDE w:val="0"/>
        <w:autoSpaceDN w:val="0"/>
        <w:adjustRightInd w:val="0"/>
        <w:spacing w:before="28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0AB2768" w14:textId="208CC795" w:rsidR="00DD6C3D" w:rsidRPr="00257B08" w:rsidRDefault="00AF374D" w:rsidP="00CE6B3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w:t>
      </w:r>
      <w:r w:rsidR="00530D4E">
        <w:rPr>
          <w:rFonts w:ascii="Times New Roman" w:hAnsi="Times New Roman" w:cs="Times New Roman"/>
          <w:sz w:val="28"/>
          <w:szCs w:val="28"/>
        </w:rPr>
        <w:t>жилищный</w:t>
      </w:r>
      <w:r w:rsidR="00DD6C3D" w:rsidRPr="00257B08">
        <w:rPr>
          <w:rFonts w:ascii="Times New Roman" w:hAnsi="Times New Roman" w:cs="Times New Roman"/>
          <w:sz w:val="28"/>
          <w:szCs w:val="28"/>
        </w:rPr>
        <w:t xml:space="preserve"> контроль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11136DBE" w14:textId="6617672C" w:rsidR="007C3F0A" w:rsidRPr="00257B08" w:rsidRDefault="00DD6C3D" w:rsidP="00CE6B32">
      <w:pPr>
        <w:pStyle w:val="ConsPlusNormal"/>
        <w:ind w:firstLine="709"/>
        <w:jc w:val="both"/>
        <w:rPr>
          <w:rFonts w:ascii="Times New Roman" w:hAnsi="Times New Roman" w:cs="Times New Roman"/>
          <w:sz w:val="28"/>
          <w:szCs w:val="28"/>
        </w:rPr>
      </w:pPr>
      <w:r w:rsidRPr="00257B08">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257B08">
        <w:rPr>
          <w:rFonts w:ascii="Times New Roman" w:hAnsi="Times New Roman" w:cs="Times New Roman"/>
          <w:color w:val="000000"/>
          <w:sz w:val="28"/>
          <w:szCs w:val="28"/>
        </w:rPr>
        <w:t xml:space="preserve">в должностные обязанности которых в соответствии с должностной инструкцией входит осуществление полномочий по муниципальному </w:t>
      </w:r>
      <w:r w:rsidR="00530D4E">
        <w:rPr>
          <w:rFonts w:ascii="Times New Roman" w:hAnsi="Times New Roman" w:cs="Times New Roman"/>
          <w:color w:val="000000"/>
          <w:sz w:val="28"/>
          <w:szCs w:val="28"/>
        </w:rPr>
        <w:t xml:space="preserve">жилищному </w:t>
      </w:r>
      <w:r w:rsidR="007C3F0A" w:rsidRPr="00257B08">
        <w:rPr>
          <w:rFonts w:ascii="Times New Roman" w:hAnsi="Times New Roman" w:cs="Times New Roman"/>
          <w:color w:val="000000"/>
          <w:sz w:val="28"/>
          <w:szCs w:val="28"/>
        </w:rPr>
        <w:t>контролю</w:t>
      </w:r>
      <w:r w:rsidR="00AF374D">
        <w:rPr>
          <w:rFonts w:ascii="Times New Roman" w:hAnsi="Times New Roman" w:cs="Times New Roman"/>
          <w:color w:val="000000"/>
          <w:sz w:val="28"/>
          <w:szCs w:val="28"/>
        </w:rPr>
        <w:t>.</w:t>
      </w:r>
    </w:p>
    <w:p w14:paraId="7366CCCB" w14:textId="6854189F" w:rsidR="00992962" w:rsidRDefault="00AF374D" w:rsidP="00CE6B32">
      <w:pPr>
        <w:spacing w:after="160"/>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w:t>
      </w:r>
      <w:r w:rsidR="00530D4E">
        <w:rPr>
          <w:color w:val="000000"/>
          <w:sz w:val="28"/>
          <w:szCs w:val="28"/>
        </w:rPr>
        <w:t>жилищного</w:t>
      </w:r>
      <w:r w:rsidR="007C3F0A" w:rsidRPr="00257B0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14:paraId="666B505A" w14:textId="250DF962" w:rsidR="00992962" w:rsidRPr="00AA4553" w:rsidRDefault="007C3F0A" w:rsidP="00CE6B32">
      <w:pPr>
        <w:spacing w:after="160"/>
        <w:ind w:firstLine="709"/>
        <w:contextualSpacing/>
        <w:jc w:val="both"/>
        <w:rPr>
          <w:sz w:val="28"/>
          <w:szCs w:val="28"/>
        </w:rPr>
      </w:pPr>
      <w:r w:rsidRPr="00AA4553">
        <w:rPr>
          <w:sz w:val="28"/>
          <w:szCs w:val="28"/>
        </w:rPr>
        <w:t xml:space="preserve">5. </w:t>
      </w:r>
      <w:r w:rsidR="0019790E" w:rsidRPr="00AA4553">
        <w:rPr>
          <w:sz w:val="28"/>
          <w:szCs w:val="28"/>
        </w:rPr>
        <w:t>Уполномоченный орган</w:t>
      </w:r>
      <w:r w:rsidRPr="00AA4553">
        <w:rPr>
          <w:sz w:val="28"/>
          <w:szCs w:val="28"/>
        </w:rPr>
        <w:t xml:space="preserve"> осуществляет муниципальный </w:t>
      </w:r>
      <w:r w:rsidR="00530D4E" w:rsidRPr="00AA4553">
        <w:rPr>
          <w:sz w:val="28"/>
          <w:szCs w:val="28"/>
        </w:rPr>
        <w:t xml:space="preserve">жилищный </w:t>
      </w:r>
      <w:r w:rsidRPr="00AA4553">
        <w:rPr>
          <w:sz w:val="28"/>
          <w:szCs w:val="28"/>
        </w:rPr>
        <w:t>контроль за соблюдением:</w:t>
      </w:r>
    </w:p>
    <w:p w14:paraId="268F3FD4" w14:textId="77777777" w:rsidR="00AA4553" w:rsidRPr="00AA4553" w:rsidRDefault="00AA4553" w:rsidP="00CE6B32">
      <w:pPr>
        <w:spacing w:after="160"/>
        <w:ind w:firstLine="709"/>
        <w:contextualSpacing/>
        <w:jc w:val="both"/>
        <w:rPr>
          <w:sz w:val="28"/>
          <w:szCs w:val="28"/>
        </w:rPr>
      </w:pPr>
      <w:r w:rsidRPr="00AA4553">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0906ADA" w14:textId="77777777" w:rsidR="00AA4553" w:rsidRPr="00AA4553" w:rsidRDefault="00AA4553" w:rsidP="00CE6B32">
      <w:pPr>
        <w:spacing w:after="160"/>
        <w:ind w:firstLine="709"/>
        <w:contextualSpacing/>
        <w:jc w:val="both"/>
        <w:rPr>
          <w:sz w:val="28"/>
          <w:szCs w:val="28"/>
        </w:rPr>
      </w:pPr>
      <w:r w:rsidRPr="00AA4553">
        <w:rPr>
          <w:sz w:val="28"/>
          <w:szCs w:val="28"/>
        </w:rPr>
        <w:t>2) требований к формированию фондов капитального ремонта;</w:t>
      </w:r>
    </w:p>
    <w:p w14:paraId="1F6007F0" w14:textId="77777777" w:rsidR="00AA4553" w:rsidRPr="00AA4553" w:rsidRDefault="00AA4553" w:rsidP="00CE6B32">
      <w:pPr>
        <w:spacing w:after="160"/>
        <w:ind w:firstLine="709"/>
        <w:contextualSpacing/>
        <w:jc w:val="both"/>
        <w:rPr>
          <w:sz w:val="28"/>
          <w:szCs w:val="28"/>
        </w:rPr>
      </w:pPr>
      <w:r w:rsidRPr="00AA4553">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21D3464" w14:textId="77777777" w:rsidR="00AA4553" w:rsidRPr="00AA4553" w:rsidRDefault="00AA4553" w:rsidP="00CE6B32">
      <w:pPr>
        <w:spacing w:after="160"/>
        <w:ind w:firstLine="709"/>
        <w:contextualSpacing/>
        <w:jc w:val="both"/>
        <w:rPr>
          <w:sz w:val="28"/>
          <w:szCs w:val="28"/>
        </w:rPr>
      </w:pPr>
      <w:r w:rsidRPr="00AA4553">
        <w:rPr>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756FAEA0" w14:textId="77777777" w:rsidR="00AA4553" w:rsidRPr="00AA4553" w:rsidRDefault="00AA4553" w:rsidP="00CE6B32">
      <w:pPr>
        <w:spacing w:after="160"/>
        <w:ind w:firstLine="709"/>
        <w:contextualSpacing/>
        <w:jc w:val="both"/>
        <w:rPr>
          <w:sz w:val="28"/>
          <w:szCs w:val="28"/>
        </w:rPr>
      </w:pPr>
      <w:r w:rsidRPr="00AA4553">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88B2935" w14:textId="77777777" w:rsidR="00AA4553" w:rsidRPr="00AA4553" w:rsidRDefault="00AA4553" w:rsidP="00CE6B32">
      <w:pPr>
        <w:spacing w:after="160"/>
        <w:ind w:firstLine="709"/>
        <w:contextualSpacing/>
        <w:jc w:val="both"/>
        <w:rPr>
          <w:sz w:val="28"/>
          <w:szCs w:val="28"/>
        </w:rPr>
      </w:pPr>
      <w:r w:rsidRPr="00AA4553">
        <w:rPr>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6DB8C479" w14:textId="77777777" w:rsidR="00AA4553" w:rsidRPr="00AA4553" w:rsidRDefault="00AA4553" w:rsidP="00CE6B32">
      <w:pPr>
        <w:spacing w:after="160"/>
        <w:ind w:firstLine="709"/>
        <w:contextualSpacing/>
        <w:jc w:val="both"/>
        <w:rPr>
          <w:sz w:val="28"/>
          <w:szCs w:val="28"/>
        </w:rPr>
      </w:pPr>
      <w:r w:rsidRPr="00AA4553">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4563736" w14:textId="77777777" w:rsidR="00AA4553" w:rsidRPr="00AA4553" w:rsidRDefault="00AA4553" w:rsidP="00CE6B32">
      <w:pPr>
        <w:spacing w:after="160"/>
        <w:ind w:firstLine="709"/>
        <w:contextualSpacing/>
        <w:jc w:val="both"/>
        <w:rPr>
          <w:sz w:val="28"/>
          <w:szCs w:val="28"/>
        </w:rPr>
      </w:pPr>
      <w:r w:rsidRPr="00AA4553">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A910A20" w14:textId="77777777" w:rsidR="00AA4553" w:rsidRPr="00AA4553" w:rsidRDefault="00AA4553" w:rsidP="00CE6B32">
      <w:pPr>
        <w:spacing w:after="160"/>
        <w:ind w:firstLine="709"/>
        <w:contextualSpacing/>
        <w:jc w:val="both"/>
        <w:rPr>
          <w:sz w:val="28"/>
          <w:szCs w:val="28"/>
        </w:rPr>
      </w:pPr>
      <w:r w:rsidRPr="00AA4553">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93E62F7" w14:textId="77777777" w:rsidR="00AA4553" w:rsidRPr="00AA4553" w:rsidRDefault="00AA4553" w:rsidP="00CE6B32">
      <w:pPr>
        <w:spacing w:after="160"/>
        <w:ind w:firstLine="709"/>
        <w:contextualSpacing/>
        <w:jc w:val="both"/>
        <w:rPr>
          <w:sz w:val="28"/>
          <w:szCs w:val="28"/>
        </w:rPr>
      </w:pPr>
      <w:r w:rsidRPr="00AA4553">
        <w:rPr>
          <w:sz w:val="28"/>
          <w:szCs w:val="28"/>
        </w:rPr>
        <w:t>10) требований к обеспечению доступности для инвалидов помещений в многоквартирных домах;</w:t>
      </w:r>
    </w:p>
    <w:p w14:paraId="3E59179D" w14:textId="39676271" w:rsidR="007C3F0A" w:rsidRPr="00AA4553" w:rsidRDefault="00AA4553" w:rsidP="00CE6B32">
      <w:pPr>
        <w:ind w:firstLine="709"/>
        <w:contextualSpacing/>
        <w:jc w:val="both"/>
        <w:rPr>
          <w:sz w:val="28"/>
          <w:szCs w:val="28"/>
        </w:rPr>
      </w:pPr>
      <w:r w:rsidRPr="00AA4553">
        <w:rPr>
          <w:sz w:val="28"/>
          <w:szCs w:val="28"/>
        </w:rPr>
        <w:t>11) требований к предоставлению жилых помещений в наемных домах социального использования.</w:t>
      </w:r>
    </w:p>
    <w:p w14:paraId="51F8D9FA" w14:textId="77777777" w:rsidR="001F77DB" w:rsidRDefault="001F77DB" w:rsidP="00CE6B32">
      <w:pPr>
        <w:autoSpaceDE w:val="0"/>
        <w:autoSpaceDN w:val="0"/>
        <w:adjustRightInd w:val="0"/>
        <w:ind w:firstLine="709"/>
        <w:jc w:val="center"/>
        <w:rPr>
          <w:b/>
          <w:bCs/>
          <w:sz w:val="26"/>
          <w:szCs w:val="26"/>
        </w:rPr>
      </w:pPr>
    </w:p>
    <w:p w14:paraId="005BBA10" w14:textId="77777777" w:rsidR="001F77DB" w:rsidRPr="001F77DB" w:rsidRDefault="001F77DB" w:rsidP="00CE6B32">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59FDBB19" w14:textId="77777777" w:rsidR="001F77DB" w:rsidRPr="001F77DB" w:rsidRDefault="001F77DB" w:rsidP="00CE6B32">
      <w:pPr>
        <w:autoSpaceDE w:val="0"/>
        <w:autoSpaceDN w:val="0"/>
        <w:adjustRightInd w:val="0"/>
        <w:ind w:firstLine="709"/>
        <w:jc w:val="center"/>
        <w:rPr>
          <w:b/>
          <w:bCs/>
          <w:sz w:val="28"/>
          <w:szCs w:val="28"/>
        </w:rPr>
      </w:pPr>
    </w:p>
    <w:p w14:paraId="75FF8C44" w14:textId="7FD97629" w:rsidR="001F77DB" w:rsidRPr="001F77DB" w:rsidRDefault="001F77DB" w:rsidP="00CE6B32">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муниципального </w:t>
      </w:r>
      <w:bookmarkStart w:id="3" w:name="_Hlk78809658"/>
      <w:r w:rsidR="00530D4E">
        <w:rPr>
          <w:sz w:val="28"/>
          <w:szCs w:val="28"/>
        </w:rPr>
        <w:t>жилищного</w:t>
      </w:r>
      <w:bookmarkEnd w:id="3"/>
      <w:r w:rsidRPr="001F77DB">
        <w:rPr>
          <w:sz w:val="28"/>
          <w:szCs w:val="28"/>
        </w:rPr>
        <w:t xml:space="preserve"> контроля не применяется.</w:t>
      </w:r>
    </w:p>
    <w:p w14:paraId="67B5014A" w14:textId="61ACCBC0" w:rsidR="001F77DB" w:rsidRDefault="001F77DB" w:rsidP="00CE6B32">
      <w:pPr>
        <w:autoSpaceDE w:val="0"/>
        <w:autoSpaceDN w:val="0"/>
        <w:adjustRightInd w:val="0"/>
        <w:ind w:firstLine="709"/>
        <w:jc w:val="both"/>
        <w:rPr>
          <w:color w:val="FF0000"/>
          <w:sz w:val="26"/>
          <w:szCs w:val="26"/>
        </w:rPr>
      </w:pPr>
    </w:p>
    <w:p w14:paraId="7EFF6E86" w14:textId="77777777" w:rsidR="001F77DB" w:rsidRDefault="001F77DB" w:rsidP="00CE6B32">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14:paraId="2E64AEBE" w14:textId="77777777" w:rsidR="00815977" w:rsidRPr="00954616" w:rsidRDefault="00815977" w:rsidP="00CE6B32">
      <w:pPr>
        <w:autoSpaceDE w:val="0"/>
        <w:autoSpaceDN w:val="0"/>
        <w:adjustRightInd w:val="0"/>
        <w:ind w:firstLine="709"/>
        <w:jc w:val="center"/>
        <w:rPr>
          <w:b/>
          <w:bCs/>
          <w:sz w:val="28"/>
          <w:szCs w:val="28"/>
        </w:rPr>
      </w:pPr>
    </w:p>
    <w:p w14:paraId="0270E10B" w14:textId="3FFD2BC8" w:rsidR="00992962" w:rsidRDefault="001F77DB" w:rsidP="00CE6B32">
      <w:pPr>
        <w:autoSpaceDE w:val="0"/>
        <w:autoSpaceDN w:val="0"/>
        <w:adjustRightInd w:val="0"/>
        <w:ind w:firstLine="709"/>
        <w:jc w:val="both"/>
        <w:rPr>
          <w:sz w:val="28"/>
          <w:szCs w:val="28"/>
        </w:rPr>
      </w:pPr>
      <w:r w:rsidRPr="001F77DB">
        <w:rPr>
          <w:sz w:val="28"/>
          <w:szCs w:val="28"/>
        </w:rPr>
        <w:t>3.1.</w:t>
      </w:r>
      <w:r w:rsidR="00530D4E">
        <w:rPr>
          <w:sz w:val="28"/>
          <w:szCs w:val="28"/>
        </w:rPr>
        <w:t xml:space="preserve"> </w:t>
      </w:r>
      <w:r w:rsidRPr="001F77DB">
        <w:rPr>
          <w:sz w:val="28"/>
          <w:szCs w:val="28"/>
        </w:rPr>
        <w:t xml:space="preserve">При осуществлении муниципального </w:t>
      </w:r>
      <w:r w:rsidR="00530D4E" w:rsidRPr="00530D4E">
        <w:rPr>
          <w:sz w:val="28"/>
          <w:szCs w:val="28"/>
        </w:rPr>
        <w:t>жилищного</w:t>
      </w:r>
      <w:r w:rsidRPr="001F77DB">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9A8D4F" w14:textId="2E54C823" w:rsidR="00935059" w:rsidRDefault="001F77DB" w:rsidP="00CE6B32">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2BDEC0" w14:textId="3D116BDA" w:rsidR="00935059" w:rsidRDefault="001F77DB" w:rsidP="00CE6B32">
      <w:pPr>
        <w:ind w:firstLine="709"/>
        <w:jc w:val="both"/>
        <w:rPr>
          <w:sz w:val="28"/>
          <w:szCs w:val="28"/>
        </w:rPr>
      </w:pPr>
      <w:r w:rsidRPr="001F77DB">
        <w:rPr>
          <w:sz w:val="28"/>
          <w:szCs w:val="28"/>
        </w:rPr>
        <w:t>3.3.</w:t>
      </w:r>
      <w:r w:rsidR="00530D4E">
        <w:rPr>
          <w:sz w:val="28"/>
          <w:szCs w:val="28"/>
        </w:rPr>
        <w:t xml:space="preserve"> </w:t>
      </w:r>
      <w:r w:rsidRPr="001F77DB">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w:t>
      </w:r>
      <w:r w:rsidRPr="001F77DB">
        <w:rPr>
          <w:sz w:val="28"/>
          <w:szCs w:val="28"/>
        </w:rPr>
        <w:lastRenderedPageBreak/>
        <w:t>вреда), утвержденной в порядке, установленном Правительством Российской Федерации.</w:t>
      </w:r>
    </w:p>
    <w:p w14:paraId="46143BF8" w14:textId="224C05B7" w:rsidR="00935059" w:rsidRDefault="001F77DB" w:rsidP="00CE6B32">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64EE3918" w14:textId="43488D04" w:rsidR="00935059" w:rsidRDefault="001F77DB" w:rsidP="00CE6B32">
      <w:pPr>
        <w:ind w:firstLine="709"/>
        <w:jc w:val="both"/>
        <w:rPr>
          <w:sz w:val="28"/>
          <w:szCs w:val="28"/>
        </w:rPr>
      </w:pPr>
      <w:r w:rsidRPr="001F77DB">
        <w:rPr>
          <w:sz w:val="28"/>
          <w:szCs w:val="28"/>
        </w:rPr>
        <w:t>3.5.</w:t>
      </w:r>
      <w:r w:rsidR="00530D4E">
        <w:rPr>
          <w:sz w:val="28"/>
          <w:szCs w:val="28"/>
        </w:rPr>
        <w:t xml:space="preserve">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BD4143B" w14:textId="6C201011" w:rsidR="00935059" w:rsidRDefault="001F77DB" w:rsidP="00CE6B32">
      <w:pPr>
        <w:widowControl w:val="0"/>
        <w:ind w:firstLine="709"/>
        <w:jc w:val="both"/>
        <w:rPr>
          <w:color w:val="000000" w:themeColor="text1"/>
          <w:sz w:val="28"/>
          <w:szCs w:val="28"/>
        </w:rPr>
      </w:pPr>
      <w:r w:rsidRPr="001F77DB">
        <w:rPr>
          <w:sz w:val="28"/>
          <w:szCs w:val="28"/>
        </w:rPr>
        <w:t>3.6.</w:t>
      </w:r>
      <w:r w:rsidR="00530D4E">
        <w:rPr>
          <w:sz w:val="28"/>
          <w:szCs w:val="28"/>
        </w:rPr>
        <w:t xml:space="preserve"> </w:t>
      </w:r>
      <w:r w:rsidRPr="001F77DB">
        <w:rPr>
          <w:sz w:val="28"/>
          <w:szCs w:val="28"/>
        </w:rPr>
        <w:t xml:space="preserve">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w:t>
      </w:r>
    </w:p>
    <w:p w14:paraId="4B2A1928" w14:textId="41C4D523" w:rsidR="001F77DB" w:rsidRPr="000B0760" w:rsidRDefault="001F77DB" w:rsidP="00CE6B32">
      <w:pPr>
        <w:widowControl w:val="0"/>
        <w:ind w:firstLine="709"/>
        <w:jc w:val="both"/>
        <w:rPr>
          <w:color w:val="000000" w:themeColor="text1"/>
          <w:sz w:val="28"/>
          <w:szCs w:val="28"/>
        </w:rPr>
      </w:pPr>
      <w:r w:rsidRPr="000B0760">
        <w:rPr>
          <w:color w:val="000000" w:themeColor="text1"/>
          <w:sz w:val="28"/>
          <w:szCs w:val="28"/>
        </w:rPr>
        <w:t>3.7.</w:t>
      </w:r>
      <w:r w:rsidR="00530D4E">
        <w:rPr>
          <w:color w:val="000000" w:themeColor="text1"/>
          <w:sz w:val="28"/>
          <w:szCs w:val="28"/>
        </w:rPr>
        <w:t xml:space="preserve">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w:t>
      </w:r>
      <w:r w:rsidR="00530D4E">
        <w:rPr>
          <w:color w:val="000000" w:themeColor="text1"/>
          <w:sz w:val="28"/>
          <w:szCs w:val="28"/>
        </w:rPr>
        <w:t>жилищного</w:t>
      </w:r>
      <w:r w:rsidRPr="000B0760">
        <w:rPr>
          <w:color w:val="000000" w:themeColor="text1"/>
          <w:sz w:val="28"/>
          <w:szCs w:val="28"/>
        </w:rPr>
        <w:t xml:space="preserve"> контроля проводит следующие профилактические мероприятия: </w:t>
      </w:r>
    </w:p>
    <w:p w14:paraId="2913FA8F" w14:textId="2A7CDB69" w:rsidR="001F77DB" w:rsidRPr="001F77DB" w:rsidRDefault="001F77DB" w:rsidP="00CE6B32">
      <w:pPr>
        <w:ind w:firstLine="709"/>
        <w:jc w:val="both"/>
        <w:rPr>
          <w:rFonts w:ascii="Verdana" w:hAnsi="Verdana"/>
          <w:sz w:val="28"/>
          <w:szCs w:val="28"/>
        </w:rPr>
      </w:pPr>
      <w:r w:rsidRPr="001F77DB">
        <w:rPr>
          <w:sz w:val="28"/>
          <w:szCs w:val="28"/>
        </w:rPr>
        <w:t>1) информирование;</w:t>
      </w:r>
    </w:p>
    <w:p w14:paraId="7E80106B" w14:textId="5891F69E" w:rsidR="001F77DB" w:rsidRPr="001F77DB" w:rsidRDefault="001F77DB" w:rsidP="00CE6B32">
      <w:pPr>
        <w:ind w:firstLine="709"/>
        <w:jc w:val="both"/>
        <w:rPr>
          <w:rFonts w:ascii="Verdana" w:hAnsi="Verdana"/>
          <w:sz w:val="28"/>
          <w:szCs w:val="28"/>
        </w:rPr>
      </w:pPr>
      <w:r w:rsidRPr="001F77DB">
        <w:rPr>
          <w:sz w:val="28"/>
          <w:szCs w:val="28"/>
        </w:rPr>
        <w:t>2) объявление предостережения;</w:t>
      </w:r>
    </w:p>
    <w:p w14:paraId="1202DC39" w14:textId="3AF922B2" w:rsidR="001F77DB" w:rsidRPr="001F77DB" w:rsidRDefault="001F77DB" w:rsidP="00CE6B32">
      <w:pPr>
        <w:ind w:firstLine="709"/>
        <w:jc w:val="both"/>
        <w:rPr>
          <w:rFonts w:ascii="Verdana" w:hAnsi="Verdana"/>
          <w:sz w:val="28"/>
          <w:szCs w:val="28"/>
        </w:rPr>
      </w:pPr>
      <w:r w:rsidRPr="001F77DB">
        <w:rPr>
          <w:sz w:val="28"/>
          <w:szCs w:val="28"/>
        </w:rPr>
        <w:t>3) консультирование;</w:t>
      </w:r>
    </w:p>
    <w:p w14:paraId="6571AE8D" w14:textId="6D862405" w:rsidR="00935059" w:rsidRDefault="001F77DB" w:rsidP="00CE6B32">
      <w:pPr>
        <w:ind w:firstLine="709"/>
        <w:jc w:val="both"/>
        <w:rPr>
          <w:sz w:val="28"/>
          <w:szCs w:val="28"/>
        </w:rPr>
      </w:pPr>
      <w:r w:rsidRPr="001F77DB">
        <w:rPr>
          <w:sz w:val="28"/>
          <w:szCs w:val="28"/>
        </w:rPr>
        <w:t>4) профилактический визит.</w:t>
      </w:r>
    </w:p>
    <w:p w14:paraId="6A3FF62B" w14:textId="77777777" w:rsidR="00530D4E" w:rsidRDefault="001F77DB" w:rsidP="00CE6B32">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sidR="000B0760">
        <w:rPr>
          <w:sz w:val="28"/>
          <w:szCs w:val="28"/>
        </w:rPr>
        <w:t>Стерлитамак Республики Башкортостан</w:t>
      </w:r>
      <w:r w:rsidRPr="001F77DB">
        <w:rPr>
          <w:color w:val="FF0000"/>
          <w:sz w:val="28"/>
          <w:szCs w:val="28"/>
        </w:rPr>
        <w:t xml:space="preserve"> </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14:paraId="21F19004" w14:textId="77777777" w:rsidR="00530D4E" w:rsidRDefault="00E17B83" w:rsidP="00CE6B32">
      <w:pPr>
        <w:autoSpaceDE w:val="0"/>
        <w:autoSpaceDN w:val="0"/>
        <w:adjustRightInd w:val="0"/>
        <w:ind w:firstLine="709"/>
        <w:jc w:val="both"/>
        <w:rPr>
          <w:sz w:val="28"/>
          <w:szCs w:val="28"/>
        </w:rPr>
      </w:pPr>
      <w:r w:rsidRPr="00E17B83">
        <w:rPr>
          <w:color w:val="000000" w:themeColor="text1"/>
          <w:sz w:val="28"/>
          <w:szCs w:val="28"/>
        </w:rPr>
        <w:t>Уполномоченный орган</w:t>
      </w:r>
      <w:r w:rsidR="001F77DB" w:rsidRPr="00E17B83">
        <w:rPr>
          <w:color w:val="000000" w:themeColor="text1"/>
          <w:sz w:val="28"/>
          <w:szCs w:val="28"/>
        </w:rPr>
        <w:t xml:space="preserve"> обязан размещать и поддерживать в </w:t>
      </w:r>
      <w:r w:rsidR="001F77DB" w:rsidRPr="001F77DB">
        <w:rPr>
          <w:sz w:val="28"/>
          <w:szCs w:val="28"/>
        </w:rPr>
        <w:t>актуальном состоянии на своем официальном сайте в сети "Интернет":</w:t>
      </w:r>
    </w:p>
    <w:p w14:paraId="10C7628B"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1) тексты нормативных правовых актов, регулирующих осуществление, муниципального контроля;</w:t>
      </w:r>
    </w:p>
    <w:p w14:paraId="4C1C37A0"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18ED9C0"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04498C8"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4) утвержденные проверочные листы;</w:t>
      </w:r>
    </w:p>
    <w:p w14:paraId="32A5F837"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24301B5E" w14:textId="77777777" w:rsidR="006408DE" w:rsidRPr="006408DE" w:rsidRDefault="006408DE" w:rsidP="006408DE">
      <w:pPr>
        <w:autoSpaceDE w:val="0"/>
        <w:autoSpaceDN w:val="0"/>
        <w:adjustRightInd w:val="0"/>
        <w:ind w:firstLine="709"/>
        <w:jc w:val="both"/>
        <w:rPr>
          <w:sz w:val="28"/>
          <w:szCs w:val="28"/>
        </w:rPr>
      </w:pPr>
      <w:r w:rsidRPr="006408DE">
        <w:rPr>
          <w:sz w:val="28"/>
          <w:szCs w:val="28"/>
        </w:rPr>
        <w:lastRenderedPageBreak/>
        <w:t>6) программу профилактики рисков причинения вреда;</w:t>
      </w:r>
    </w:p>
    <w:p w14:paraId="6496A044"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7) исчерпывающий перечень сведений, которые могут запрашиваться органом муниципального контроля у контролируемого лица;</w:t>
      </w:r>
    </w:p>
    <w:p w14:paraId="018F369C" w14:textId="77777777" w:rsidR="006408DE" w:rsidRPr="006408DE" w:rsidRDefault="006408DE" w:rsidP="006408DE">
      <w:pPr>
        <w:autoSpaceDE w:val="0"/>
        <w:autoSpaceDN w:val="0"/>
        <w:adjustRightInd w:val="0"/>
        <w:ind w:firstLine="709"/>
        <w:jc w:val="both"/>
        <w:rPr>
          <w:sz w:val="28"/>
          <w:szCs w:val="28"/>
        </w:rPr>
      </w:pPr>
      <w:r w:rsidRPr="006408DE">
        <w:rPr>
          <w:sz w:val="28"/>
          <w:szCs w:val="28"/>
        </w:rPr>
        <w:t>8) сведения о способах получения консультаций по вопросам соблюдения обязательных требований;</w:t>
      </w:r>
    </w:p>
    <w:p w14:paraId="5EC5247F" w14:textId="77777777" w:rsidR="006408DE" w:rsidRDefault="006408DE" w:rsidP="006408DE">
      <w:pPr>
        <w:autoSpaceDE w:val="0"/>
        <w:autoSpaceDN w:val="0"/>
        <w:adjustRightInd w:val="0"/>
        <w:ind w:firstLine="709"/>
        <w:jc w:val="both"/>
        <w:rPr>
          <w:sz w:val="28"/>
          <w:szCs w:val="28"/>
        </w:rPr>
      </w:pPr>
      <w:r w:rsidRPr="006408DE">
        <w:rPr>
          <w:sz w:val="28"/>
          <w:szCs w:val="28"/>
        </w:rPr>
        <w:t>9) доклады о муниципальном контроле.</w:t>
      </w:r>
    </w:p>
    <w:p w14:paraId="150E0A60" w14:textId="10A32B69" w:rsidR="00530D4E" w:rsidRDefault="001F77DB" w:rsidP="006408DE">
      <w:pPr>
        <w:autoSpaceDE w:val="0"/>
        <w:autoSpaceDN w:val="0"/>
        <w:adjustRightInd w:val="0"/>
        <w:ind w:firstLine="709"/>
        <w:jc w:val="both"/>
        <w:rPr>
          <w:sz w:val="28"/>
          <w:szCs w:val="28"/>
        </w:rPr>
      </w:pPr>
      <w:r w:rsidRPr="001F77DB">
        <w:rPr>
          <w:sz w:val="28"/>
          <w:szCs w:val="28"/>
        </w:rPr>
        <w:t xml:space="preserve">3.9. В случае наличия у </w:t>
      </w:r>
      <w:r w:rsidR="00240080">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1F5455" w14:textId="69058D63"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F3388B" w14:textId="0AF75FEE"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815977">
        <w:rPr>
          <w:sz w:val="28"/>
          <w:szCs w:val="28"/>
        </w:rPr>
        <w:t xml:space="preserve">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CCE31F" w14:textId="77777777" w:rsidR="001F77DB" w:rsidRPr="001F77DB" w:rsidRDefault="001F77DB" w:rsidP="00CE6B32">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14:paraId="0731DFB3" w14:textId="313122A2"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F5F9BCA" w14:textId="28D6AD87" w:rsidR="001F77DB" w:rsidRPr="001F77DB" w:rsidRDefault="001F77DB" w:rsidP="00CE6B32">
      <w:pPr>
        <w:autoSpaceDE w:val="0"/>
        <w:autoSpaceDN w:val="0"/>
        <w:adjustRightInd w:val="0"/>
        <w:ind w:firstLine="709"/>
        <w:jc w:val="both"/>
        <w:rPr>
          <w:sz w:val="28"/>
          <w:szCs w:val="28"/>
        </w:rPr>
      </w:pPr>
      <w:r w:rsidRPr="001F77DB">
        <w:rPr>
          <w:sz w:val="28"/>
          <w:szCs w:val="28"/>
        </w:rPr>
        <w:lastRenderedPageBreak/>
        <w:t xml:space="preserve">В случае </w:t>
      </w:r>
      <w:proofErr w:type="gramStart"/>
      <w:r w:rsidRPr="001F77DB">
        <w:rPr>
          <w:sz w:val="28"/>
          <w:szCs w:val="28"/>
        </w:rPr>
        <w:t>принятия</w:t>
      </w:r>
      <w:proofErr w:type="gramEnd"/>
      <w:r w:rsidRPr="001F77DB">
        <w:rPr>
          <w:sz w:val="28"/>
          <w:szCs w:val="28"/>
        </w:rPr>
        <w:t xml:space="preserve"> представленных в возражении контролируемого лица доводов</w:t>
      </w:r>
      <w:r w:rsidR="009F46B4">
        <w:rPr>
          <w:sz w:val="28"/>
          <w:szCs w:val="28"/>
        </w:rPr>
        <w:t>,</w:t>
      </w:r>
      <w:r w:rsidRPr="001F77DB">
        <w:rPr>
          <w:sz w:val="28"/>
          <w:szCs w:val="28"/>
        </w:rPr>
        <w:t xml:space="preserve"> </w:t>
      </w:r>
      <w:r w:rsidR="00815977"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1E84BFB" w14:textId="77777777" w:rsidR="001F77DB" w:rsidRPr="001F77DB" w:rsidRDefault="001F77DB" w:rsidP="00CE6B32">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7B7AD7B" w14:textId="7CA739D9" w:rsidR="001F77DB" w:rsidRPr="001F77DB" w:rsidRDefault="001F77DB" w:rsidP="00CE6B32">
      <w:pPr>
        <w:autoSpaceDE w:val="0"/>
        <w:autoSpaceDN w:val="0"/>
        <w:adjustRightInd w:val="0"/>
        <w:ind w:firstLine="709"/>
        <w:jc w:val="both"/>
        <w:rPr>
          <w:sz w:val="28"/>
          <w:szCs w:val="28"/>
        </w:rPr>
      </w:pPr>
      <w:r w:rsidRPr="001F77DB">
        <w:rPr>
          <w:sz w:val="28"/>
          <w:szCs w:val="28"/>
        </w:rPr>
        <w:t>3.10.</w:t>
      </w:r>
      <w:r w:rsidR="00815977">
        <w:rPr>
          <w:sz w:val="28"/>
          <w:szCs w:val="28"/>
        </w:rPr>
        <w:t xml:space="preserve"> </w:t>
      </w:r>
      <w:r w:rsidRPr="001F77DB">
        <w:rPr>
          <w:sz w:val="28"/>
          <w:szCs w:val="28"/>
        </w:rPr>
        <w:t xml:space="preserve">Консультирование контролируемых лиц осуществляется </w:t>
      </w:r>
      <w:bookmarkStart w:id="4" w:name="_Hlk78373999"/>
      <w:r w:rsidR="00E17B83">
        <w:rPr>
          <w:sz w:val="28"/>
          <w:szCs w:val="28"/>
        </w:rPr>
        <w:t>муниципальными инспекторами Уполномоченного органа</w:t>
      </w:r>
      <w:r w:rsidRPr="001F77DB">
        <w:rPr>
          <w:color w:val="FF0000"/>
          <w:sz w:val="28"/>
          <w:szCs w:val="28"/>
        </w:rPr>
        <w:t xml:space="preserve"> </w:t>
      </w:r>
      <w:bookmarkEnd w:id="4"/>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5E53AAF" w14:textId="77777777" w:rsidR="00530D4E" w:rsidRDefault="001F77DB" w:rsidP="00CE6B32">
      <w:pPr>
        <w:autoSpaceDE w:val="0"/>
        <w:autoSpaceDN w:val="0"/>
        <w:adjustRightInd w:val="0"/>
        <w:ind w:firstLine="709"/>
        <w:jc w:val="both"/>
        <w:rPr>
          <w:color w:val="FF0000"/>
          <w:sz w:val="28"/>
          <w:szCs w:val="28"/>
        </w:rPr>
      </w:pPr>
      <w:r w:rsidRPr="001F77DB">
        <w:rPr>
          <w:sz w:val="28"/>
          <w:szCs w:val="28"/>
        </w:rPr>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sidR="00ED4CAF">
        <w:rPr>
          <w:sz w:val="28"/>
          <w:szCs w:val="28"/>
        </w:rPr>
        <w:t>.</w:t>
      </w:r>
    </w:p>
    <w:p w14:paraId="69D7C790" w14:textId="77777777" w:rsidR="00530D4E" w:rsidRDefault="001F77DB" w:rsidP="00CE6B32">
      <w:pPr>
        <w:autoSpaceDE w:val="0"/>
        <w:autoSpaceDN w:val="0"/>
        <w:adjustRightInd w:val="0"/>
        <w:ind w:firstLine="709"/>
        <w:jc w:val="both"/>
        <w:rPr>
          <w:color w:val="FF0000"/>
          <w:sz w:val="28"/>
          <w:szCs w:val="28"/>
        </w:rPr>
      </w:pPr>
      <w:r w:rsidRPr="001F77DB">
        <w:rPr>
          <w:sz w:val="28"/>
          <w:szCs w:val="28"/>
        </w:rPr>
        <w:t>Консультирование осуществляется в устной или письменной форме по следующим вопросам:</w:t>
      </w:r>
    </w:p>
    <w:p w14:paraId="49EEC29A" w14:textId="15B49CA4" w:rsidR="001F77DB" w:rsidRPr="00530D4E" w:rsidRDefault="001F77DB" w:rsidP="00CE6B32">
      <w:pPr>
        <w:autoSpaceDE w:val="0"/>
        <w:autoSpaceDN w:val="0"/>
        <w:adjustRightInd w:val="0"/>
        <w:ind w:firstLine="709"/>
        <w:jc w:val="both"/>
        <w:rPr>
          <w:color w:val="FF0000"/>
          <w:sz w:val="28"/>
          <w:szCs w:val="28"/>
        </w:rPr>
      </w:pPr>
      <w:r w:rsidRPr="001F77DB">
        <w:rPr>
          <w:sz w:val="28"/>
          <w:szCs w:val="28"/>
        </w:rPr>
        <w:t xml:space="preserve">а) организация и осуществление муниципального </w:t>
      </w:r>
      <w:r w:rsidR="006B7D86">
        <w:rPr>
          <w:sz w:val="28"/>
          <w:szCs w:val="28"/>
        </w:rPr>
        <w:t>жилищного</w:t>
      </w:r>
      <w:r w:rsidRPr="001F77DB">
        <w:rPr>
          <w:sz w:val="28"/>
          <w:szCs w:val="28"/>
        </w:rPr>
        <w:t xml:space="preserve"> контроля;</w:t>
      </w:r>
    </w:p>
    <w:p w14:paraId="67AC6B87" w14:textId="363A84CB" w:rsidR="001F77DB" w:rsidRPr="001F77DB" w:rsidRDefault="001F77DB" w:rsidP="00CE6B32">
      <w:pPr>
        <w:autoSpaceDE w:val="0"/>
        <w:autoSpaceDN w:val="0"/>
        <w:adjustRightInd w:val="0"/>
        <w:ind w:firstLine="709"/>
        <w:jc w:val="both"/>
        <w:rPr>
          <w:sz w:val="28"/>
          <w:szCs w:val="28"/>
        </w:rPr>
      </w:pPr>
      <w:r w:rsidRPr="001F77DB">
        <w:rPr>
          <w:sz w:val="28"/>
          <w:szCs w:val="28"/>
        </w:rPr>
        <w:t>б)</w:t>
      </w:r>
      <w:r w:rsidR="00E17B83">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5CA61539" w14:textId="544C2BDC" w:rsidR="001F77DB" w:rsidRPr="001F77DB" w:rsidRDefault="001F77DB" w:rsidP="00CE6B32">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6A891D39" w14:textId="0CE916DC"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14:paraId="2932F4AA" w14:textId="2C70AA69"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14:paraId="22E0F93F" w14:textId="03813CC7" w:rsidR="001F77DB" w:rsidRPr="001F77DB" w:rsidRDefault="001F77DB" w:rsidP="00CE6B32">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1C369417" w14:textId="6137B626" w:rsidR="00530D4E" w:rsidRDefault="001F77DB" w:rsidP="00CE6B32">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6634726" w14:textId="0FBB36EB" w:rsidR="00935059" w:rsidRDefault="001F77DB" w:rsidP="00CE6B32">
      <w:pPr>
        <w:autoSpaceDE w:val="0"/>
        <w:autoSpaceDN w:val="0"/>
        <w:adjustRightInd w:val="0"/>
        <w:ind w:firstLine="709"/>
        <w:jc w:val="both"/>
        <w:rPr>
          <w:sz w:val="28"/>
          <w:szCs w:val="28"/>
        </w:rPr>
      </w:pPr>
      <w:r w:rsidRPr="001F77DB">
        <w:rPr>
          <w:sz w:val="28"/>
          <w:szCs w:val="28"/>
        </w:rPr>
        <w:t>в) ответ на поставленные вопросы требует дополнительного запроса сведений.</w:t>
      </w:r>
    </w:p>
    <w:p w14:paraId="4DAB7E0C" w14:textId="19AD4676" w:rsidR="001F77DB" w:rsidRPr="001F77DB" w:rsidRDefault="001F77DB" w:rsidP="00CE6B32">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470F83BA" w14:textId="70BCDF26" w:rsidR="001F77DB" w:rsidRPr="001F77DB" w:rsidRDefault="001F77DB" w:rsidP="00CE6B32">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3D550E" w14:textId="0B5794E4"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lastRenderedPageBreak/>
        <w:t>осуществляет указанные в настоящем пункте действия посредством использования электронных каналов связи.</w:t>
      </w:r>
    </w:p>
    <w:p w14:paraId="00F4D5CD" w14:textId="6C8A76F6" w:rsidR="001F77DB" w:rsidRPr="001F77DB" w:rsidRDefault="001F77DB" w:rsidP="00CE6B32">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BAD989" w14:textId="5DBA8F08" w:rsidR="001F77DB" w:rsidRPr="001F77DB" w:rsidRDefault="001F77DB" w:rsidP="00CE6B32">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590E01C4" w14:textId="77777777" w:rsidR="00992962" w:rsidRDefault="00992962" w:rsidP="00CE6B32">
      <w:pPr>
        <w:pStyle w:val="31"/>
        <w:spacing w:after="0"/>
        <w:ind w:left="0" w:firstLine="709"/>
        <w:jc w:val="center"/>
        <w:rPr>
          <w:b/>
          <w:bCs/>
          <w:sz w:val="28"/>
          <w:szCs w:val="28"/>
        </w:rPr>
      </w:pPr>
    </w:p>
    <w:p w14:paraId="73BB4F06" w14:textId="3153C7D7" w:rsidR="00B635F2" w:rsidRDefault="00B635F2" w:rsidP="00CE6B32">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14:paraId="76265C7E" w14:textId="77777777" w:rsidR="006B7D86" w:rsidRPr="00B635F2" w:rsidRDefault="006B7D86" w:rsidP="00CE6B32">
      <w:pPr>
        <w:pStyle w:val="31"/>
        <w:spacing w:after="0"/>
        <w:ind w:left="0" w:firstLine="709"/>
        <w:jc w:val="center"/>
        <w:rPr>
          <w:b/>
          <w:bCs/>
          <w:sz w:val="28"/>
          <w:szCs w:val="28"/>
        </w:rPr>
      </w:pPr>
    </w:p>
    <w:p w14:paraId="2774E58D" w14:textId="5CB9259C" w:rsidR="00935059" w:rsidRDefault="00B635F2" w:rsidP="00CE6B32">
      <w:pPr>
        <w:autoSpaceDE w:val="0"/>
        <w:autoSpaceDN w:val="0"/>
        <w:adjustRightInd w:val="0"/>
        <w:ind w:firstLine="709"/>
        <w:jc w:val="both"/>
        <w:rPr>
          <w:sz w:val="28"/>
          <w:szCs w:val="28"/>
        </w:rPr>
      </w:pPr>
      <w:r w:rsidRPr="00B635F2">
        <w:rPr>
          <w:sz w:val="28"/>
          <w:szCs w:val="28"/>
        </w:rPr>
        <w:t xml:space="preserve">4.1. Муниципальный </w:t>
      </w:r>
      <w:r w:rsidR="006B7D86">
        <w:rPr>
          <w:sz w:val="28"/>
          <w:szCs w:val="28"/>
        </w:rPr>
        <w:t>жилищный</w:t>
      </w:r>
      <w:r w:rsidRPr="00B635F2">
        <w:rPr>
          <w:sz w:val="28"/>
          <w:szCs w:val="28"/>
        </w:rPr>
        <w:t xml:space="preserve"> контроль проводится с взаимодействием и без взаимодействия с контролируемым лицом. </w:t>
      </w:r>
      <w:r>
        <w:rPr>
          <w:sz w:val="28"/>
          <w:szCs w:val="28"/>
        </w:rPr>
        <w:tab/>
      </w:r>
    </w:p>
    <w:p w14:paraId="00F7604F" w14:textId="4A970D0B" w:rsidR="00B635F2" w:rsidRPr="00B635F2" w:rsidRDefault="00B635F2" w:rsidP="00CE6B32">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14:paraId="39855C09" w14:textId="04A0AC60" w:rsidR="006B7D86" w:rsidRDefault="00B635F2" w:rsidP="00CE6B32">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00F50ABB" w:rsidRPr="00B635F2">
        <w:rPr>
          <w:sz w:val="28"/>
          <w:szCs w:val="28"/>
        </w:rPr>
        <w:t xml:space="preserve"> </w:t>
      </w:r>
      <w:r w:rsidRPr="00B635F2">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14:paraId="1860D6E2" w14:textId="418CC72A" w:rsidR="00B635F2" w:rsidRPr="00B635F2" w:rsidRDefault="00B635F2" w:rsidP="00CE6B32">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r w:rsidR="006B7D86">
        <w:rPr>
          <w:sz w:val="28"/>
          <w:szCs w:val="28"/>
        </w:rPr>
        <w:t xml:space="preserve"> </w:t>
      </w:r>
      <w:r w:rsidR="006B7D86" w:rsidRPr="006B7D86">
        <w:rPr>
          <w:sz w:val="28"/>
          <w:szCs w:val="28"/>
        </w:rPr>
        <w:t>(территории)</w:t>
      </w:r>
      <w:r w:rsidRPr="00B635F2">
        <w:rPr>
          <w:sz w:val="28"/>
          <w:szCs w:val="28"/>
        </w:rPr>
        <w:t>.</w:t>
      </w:r>
    </w:p>
    <w:p w14:paraId="56204BDE" w14:textId="4C289152" w:rsidR="00B635F2" w:rsidRPr="00B635F2" w:rsidRDefault="00B635F2" w:rsidP="00CE6B32">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E869978" w14:textId="5EC45359" w:rsidR="006B7D86" w:rsidRDefault="00B635F2" w:rsidP="00CE6B32">
      <w:pPr>
        <w:autoSpaceDE w:val="0"/>
        <w:autoSpaceDN w:val="0"/>
        <w:adjustRightInd w:val="0"/>
        <w:ind w:firstLine="709"/>
        <w:jc w:val="both"/>
        <w:rPr>
          <w:sz w:val="28"/>
          <w:szCs w:val="28"/>
        </w:rPr>
      </w:pPr>
      <w:r w:rsidRPr="00B635F2">
        <w:rPr>
          <w:sz w:val="28"/>
          <w:szCs w:val="28"/>
        </w:rPr>
        <w:t xml:space="preserve">Контролируемые лица или их представители обязаны обеспечить беспрепятственный доступ </w:t>
      </w:r>
      <w:r w:rsidR="006B7D86">
        <w:rPr>
          <w:sz w:val="28"/>
          <w:szCs w:val="28"/>
        </w:rPr>
        <w:t xml:space="preserve">муниципального </w:t>
      </w:r>
      <w:r w:rsidRPr="00B635F2">
        <w:rPr>
          <w:sz w:val="28"/>
          <w:szCs w:val="28"/>
        </w:rPr>
        <w:t>инспектора в здания, сооружения, помещения.</w:t>
      </w:r>
    </w:p>
    <w:p w14:paraId="40C1D287" w14:textId="42F72656" w:rsidR="00B635F2" w:rsidRPr="00B635F2" w:rsidRDefault="00B635F2" w:rsidP="00CE6B32">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5" w:name="_Hlk78302530"/>
      <w:r w:rsidRPr="00B635F2">
        <w:rPr>
          <w:sz w:val="28"/>
          <w:szCs w:val="28"/>
        </w:rPr>
        <w:t>от 31.07.2020 № 248-ФЗ «О государственном контроле (надзоре) и муниципальном контроле в Российской Федерации».</w:t>
      </w:r>
      <w:bookmarkEnd w:id="5"/>
    </w:p>
    <w:p w14:paraId="66B65763" w14:textId="2CBA5D79" w:rsidR="00B635F2" w:rsidRPr="00B635F2" w:rsidRDefault="00B635F2" w:rsidP="00CE6B32">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7C4362B4" w14:textId="1F1E4E82" w:rsidR="00B635F2" w:rsidRPr="00B635F2" w:rsidRDefault="00B635F2" w:rsidP="00CE6B32">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2E8941" w14:textId="0D54165F" w:rsidR="00B635F2" w:rsidRPr="00B635F2" w:rsidRDefault="00B635F2" w:rsidP="00CE6B32">
      <w:pPr>
        <w:autoSpaceDE w:val="0"/>
        <w:autoSpaceDN w:val="0"/>
        <w:adjustRightInd w:val="0"/>
        <w:ind w:firstLine="709"/>
        <w:jc w:val="both"/>
        <w:rPr>
          <w:sz w:val="28"/>
          <w:szCs w:val="28"/>
        </w:rPr>
      </w:pPr>
      <w:r w:rsidRPr="00B635F2">
        <w:rPr>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45451D0" w14:textId="50D2703D" w:rsidR="00B635F2" w:rsidRPr="00B635F2" w:rsidRDefault="00B635F2" w:rsidP="00CE6B32">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D3722D" w14:textId="3428A289" w:rsidR="00B635F2" w:rsidRPr="00B635F2" w:rsidRDefault="00B635F2" w:rsidP="00CE6B32">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14:paraId="67D00B7A" w14:textId="2CBE7525" w:rsidR="00B635F2" w:rsidRPr="003B4F98" w:rsidRDefault="00B635F2" w:rsidP="00CE6B32">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33552D13" w14:textId="22352540" w:rsidR="00B635F2" w:rsidRPr="003B4F98" w:rsidRDefault="00B635F2" w:rsidP="00CE6B32">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5AEFF00" w14:textId="4D3A5052" w:rsidR="00B635F2" w:rsidRPr="001B435B" w:rsidRDefault="00B635F2" w:rsidP="00CE6B32">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799FAF" w14:textId="11E0B02B" w:rsidR="00B635F2" w:rsidRPr="003B4F98" w:rsidRDefault="00B635F2" w:rsidP="00CE6B32">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14:paraId="25EFB9A5" w14:textId="20B6EC30" w:rsidR="00B635F2" w:rsidRPr="003B4F98" w:rsidRDefault="00B635F2" w:rsidP="00CE6B32">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14:paraId="768A3501" w14:textId="77777777" w:rsidR="006B7D86" w:rsidRDefault="00B635F2" w:rsidP="00CE6B32">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3B4F98">
        <w:rPr>
          <w:sz w:val="28"/>
          <w:szCs w:val="28"/>
        </w:rPr>
        <w:lastRenderedPageBreak/>
        <w:t xml:space="preserve">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14:paraId="51E75216" w14:textId="136721D9" w:rsidR="00B635F2" w:rsidRPr="00614B9F" w:rsidRDefault="00B635F2" w:rsidP="00CE6B32">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14:paraId="3244EDE2" w14:textId="2F2069E4" w:rsidR="00B635F2" w:rsidRPr="00614B9F" w:rsidRDefault="00B635F2" w:rsidP="00CE6B32">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14:paraId="7FB32D7C" w14:textId="1FA8C433" w:rsidR="00B635F2" w:rsidRPr="00614B9F" w:rsidRDefault="00B635F2" w:rsidP="00CE6B32">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17E4EF00" w14:textId="5FC46CAE" w:rsidR="00B635F2" w:rsidRPr="00614B9F" w:rsidRDefault="00B635F2" w:rsidP="00CE6B32">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14:paraId="44B19DB4" w14:textId="56F76845" w:rsidR="00B635F2" w:rsidRPr="00614B9F" w:rsidRDefault="00B635F2" w:rsidP="00CE6B32">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14:paraId="6CFBDFE6" w14:textId="469A828F" w:rsidR="00B635F2" w:rsidRPr="00614B9F" w:rsidRDefault="00B635F2" w:rsidP="00CE6B32">
      <w:pPr>
        <w:autoSpaceDE w:val="0"/>
        <w:autoSpaceDN w:val="0"/>
        <w:adjustRightInd w:val="0"/>
        <w:ind w:firstLine="709"/>
        <w:jc w:val="both"/>
        <w:rPr>
          <w:sz w:val="28"/>
          <w:szCs w:val="28"/>
        </w:rPr>
      </w:pPr>
      <w:r w:rsidRPr="00614B9F">
        <w:rPr>
          <w:sz w:val="28"/>
          <w:szCs w:val="28"/>
        </w:rPr>
        <w:t>2)</w:t>
      </w:r>
      <w:r w:rsidR="00614B9F" w:rsidRPr="00614B9F">
        <w:rPr>
          <w:sz w:val="28"/>
          <w:szCs w:val="28"/>
        </w:rPr>
        <w:t xml:space="preserve"> </w:t>
      </w:r>
      <w:r w:rsidRPr="00614B9F">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5C96EC5" w14:textId="0D8A3259" w:rsidR="00B635F2" w:rsidRPr="0037439E" w:rsidRDefault="00B635F2" w:rsidP="00CE6B32">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BAB4AEA" w14:textId="4E2D522E" w:rsidR="00B635F2" w:rsidRPr="0037439E" w:rsidRDefault="00B635F2" w:rsidP="00CE6B32">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FDC2907" w14:textId="14AA30B9" w:rsidR="00935059" w:rsidRDefault="00B635F2" w:rsidP="00CE6B32">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w:t>
      </w:r>
      <w:r w:rsidRPr="0037439E">
        <w:rPr>
          <w:sz w:val="28"/>
          <w:szCs w:val="28"/>
        </w:rPr>
        <w:lastRenderedPageBreak/>
        <w:t xml:space="preserve">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14:paraId="4F7E7AFD" w14:textId="77777777" w:rsidR="00B635F2" w:rsidRPr="00FD02EB" w:rsidRDefault="00B635F2" w:rsidP="00CE6B32">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14:paraId="424109FC"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5428ECBA" w14:textId="23D618B3" w:rsidR="00B635F2" w:rsidRPr="00FD02EB" w:rsidRDefault="00B635F2" w:rsidP="00CE6B32">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10E6FCA" w14:textId="5E4A95CB" w:rsidR="00B635F2" w:rsidRPr="00FD02EB" w:rsidRDefault="00B635F2" w:rsidP="00CE6B32">
      <w:pPr>
        <w:autoSpaceDE w:val="0"/>
        <w:autoSpaceDN w:val="0"/>
        <w:adjustRightInd w:val="0"/>
        <w:ind w:firstLine="709"/>
        <w:jc w:val="both"/>
        <w:rPr>
          <w:sz w:val="28"/>
          <w:szCs w:val="28"/>
        </w:rPr>
      </w:pPr>
      <w:r w:rsidRPr="00FD02EB">
        <w:rPr>
          <w:sz w:val="28"/>
          <w:szCs w:val="28"/>
        </w:rPr>
        <w:t>а)</w:t>
      </w:r>
      <w:r w:rsidR="00FD02EB" w:rsidRPr="00FD02EB">
        <w:rPr>
          <w:sz w:val="28"/>
          <w:szCs w:val="28"/>
        </w:rPr>
        <w:t xml:space="preserve"> </w:t>
      </w:r>
      <w:r w:rsidRPr="00FD02EB">
        <w:rPr>
          <w:sz w:val="28"/>
          <w:szCs w:val="28"/>
        </w:rPr>
        <w:t xml:space="preserve">решение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C17974">
        <w:rPr>
          <w:sz w:val="28"/>
          <w:szCs w:val="28"/>
        </w:rPr>
        <w:t xml:space="preserve"> </w:t>
      </w:r>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14:paraId="61E37884"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14:paraId="6E933B83"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14:paraId="215F0F72" w14:textId="35F2C3EE" w:rsidR="00B635F2" w:rsidRPr="00FD02EB" w:rsidRDefault="00B635F2" w:rsidP="00CE6B32">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14:paraId="3D850240" w14:textId="018A2CD1" w:rsidR="0079663E" w:rsidRDefault="00B635F2" w:rsidP="00CE6B32">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C1EB6B3" w14:textId="1AB9E7CF" w:rsidR="00935059" w:rsidRDefault="00CB65E7" w:rsidP="00CE6B32">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w:t>
      </w:r>
      <w:r w:rsidRPr="00257B08">
        <w:rPr>
          <w:color w:val="000000"/>
          <w:sz w:val="28"/>
          <w:szCs w:val="28"/>
        </w:rPr>
        <w:t xml:space="preserve"> </w:t>
      </w:r>
      <w:r>
        <w:rPr>
          <w:color w:val="000000"/>
          <w:sz w:val="28"/>
          <w:szCs w:val="28"/>
        </w:rPr>
        <w:t>заданий уполномоченных должностных лиц контрольного органа.</w:t>
      </w:r>
    </w:p>
    <w:p w14:paraId="5060EDCE" w14:textId="11450344" w:rsidR="00B635F2" w:rsidRPr="00FD02EB" w:rsidRDefault="00B635F2" w:rsidP="00CE6B32">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FD02EB">
        <w:rPr>
          <w:color w:val="000000" w:themeColor="text1"/>
          <w:sz w:val="28"/>
          <w:szCs w:val="28"/>
        </w:rPr>
        <w:t xml:space="preserve"> </w:t>
      </w:r>
      <w:r w:rsidRPr="00C67F23">
        <w:rPr>
          <w:color w:val="000000" w:themeColor="text1"/>
          <w:sz w:val="28"/>
          <w:szCs w:val="28"/>
        </w:rPr>
        <w:t>проводимых с взаимодействием с контролируемыми лицами, является:</w:t>
      </w:r>
    </w:p>
    <w:p w14:paraId="318FDD11" w14:textId="1ED033F2" w:rsidR="00B635F2" w:rsidRPr="00FD02EB" w:rsidRDefault="00B635F2" w:rsidP="00CE6B32">
      <w:pPr>
        <w:autoSpaceDE w:val="0"/>
        <w:autoSpaceDN w:val="0"/>
        <w:adjustRightInd w:val="0"/>
        <w:ind w:firstLine="709"/>
        <w:jc w:val="both"/>
        <w:rPr>
          <w:sz w:val="28"/>
          <w:szCs w:val="28"/>
        </w:rPr>
      </w:pPr>
      <w:r w:rsidRPr="00FD02EB">
        <w:rPr>
          <w:sz w:val="28"/>
          <w:szCs w:val="28"/>
        </w:rPr>
        <w:lastRenderedPageBreak/>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72097DC"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86EC616"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2153E3F8" w14:textId="68FEA998" w:rsidR="00935059" w:rsidRDefault="00B635F2" w:rsidP="00CE6B32">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95190F" w14:textId="4B5A61E6" w:rsidR="00576038" w:rsidRDefault="00B635F2" w:rsidP="00CE6B32">
      <w:pPr>
        <w:autoSpaceDE w:val="0"/>
        <w:autoSpaceDN w:val="0"/>
        <w:adjustRightInd w:val="0"/>
        <w:ind w:firstLine="709"/>
        <w:jc w:val="both"/>
        <w:rPr>
          <w:sz w:val="28"/>
          <w:szCs w:val="28"/>
        </w:rPr>
      </w:pPr>
      <w:r w:rsidRPr="00FD02EB">
        <w:rPr>
          <w:sz w:val="28"/>
          <w:szCs w:val="28"/>
        </w:rPr>
        <w:t>4.5.</w:t>
      </w:r>
      <w:r w:rsidRPr="00FD02EB">
        <w:rPr>
          <w:color w:val="FF0000"/>
          <w:sz w:val="28"/>
          <w:szCs w:val="28"/>
        </w:rPr>
        <w:t xml:space="preserve"> </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w:t>
      </w:r>
      <w:r w:rsidR="00104F2F">
        <w:rPr>
          <w:sz w:val="28"/>
          <w:szCs w:val="28"/>
        </w:rPr>
        <w:t xml:space="preserve">жилищного </w:t>
      </w:r>
      <w:r w:rsidRPr="00FD02EB">
        <w:rPr>
          <w:sz w:val="28"/>
          <w:szCs w:val="28"/>
        </w:rPr>
        <w:t>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391041D6" w14:textId="77777777" w:rsidR="00B635F2" w:rsidRPr="00FD02EB" w:rsidRDefault="00B635F2" w:rsidP="00CE6B32">
      <w:pPr>
        <w:autoSpaceDE w:val="0"/>
        <w:autoSpaceDN w:val="0"/>
        <w:adjustRightInd w:val="0"/>
        <w:ind w:firstLine="709"/>
        <w:jc w:val="both"/>
        <w:rPr>
          <w:sz w:val="28"/>
          <w:szCs w:val="28"/>
        </w:rPr>
      </w:pPr>
      <w:r w:rsidRPr="00FD02EB">
        <w:rPr>
          <w:sz w:val="28"/>
          <w:szCs w:val="28"/>
        </w:rPr>
        <w:t>4.6.</w:t>
      </w:r>
      <w:r w:rsidRPr="00FD02EB">
        <w:rPr>
          <w:color w:val="00B050"/>
          <w:sz w:val="28"/>
          <w:szCs w:val="28"/>
        </w:rPr>
        <w:t xml:space="preserve"> </w:t>
      </w:r>
      <w:r w:rsidRPr="00FD02EB">
        <w:rPr>
          <w:sz w:val="28"/>
          <w:szCs w:val="28"/>
        </w:rPr>
        <w:t>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A1B4E68" w14:textId="1BBBD67C" w:rsidR="00B635F2" w:rsidRPr="001D612C" w:rsidRDefault="00B635F2" w:rsidP="00CE6B32">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w:t>
      </w:r>
      <w:r w:rsidR="00954616">
        <w:rPr>
          <w:sz w:val="28"/>
          <w:szCs w:val="28"/>
        </w:rPr>
        <w:t xml:space="preserve"> </w:t>
      </w:r>
      <w:r w:rsidRPr="001D612C">
        <w:rPr>
          <w:sz w:val="28"/>
          <w:szCs w:val="28"/>
        </w:rPr>
        <w:t>проведени</w:t>
      </w:r>
      <w:r w:rsidR="00954616">
        <w:rPr>
          <w:sz w:val="28"/>
          <w:szCs w:val="28"/>
        </w:rPr>
        <w:t>я</w:t>
      </w:r>
      <w:r w:rsidRPr="001D612C">
        <w:rPr>
          <w:sz w:val="28"/>
          <w:szCs w:val="28"/>
        </w:rPr>
        <w:t xml:space="preserve"> выездного обследования.</w:t>
      </w:r>
    </w:p>
    <w:p w14:paraId="549B9690"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FEC07A6"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14:paraId="4CEE5660" w14:textId="55D5656D" w:rsidR="00B635F2" w:rsidRPr="00C7464A" w:rsidRDefault="00B635F2" w:rsidP="00CE6B32">
      <w:pPr>
        <w:autoSpaceDE w:val="0"/>
        <w:autoSpaceDN w:val="0"/>
        <w:adjustRightInd w:val="0"/>
        <w:ind w:firstLine="709"/>
        <w:jc w:val="both"/>
        <w:rPr>
          <w:sz w:val="28"/>
          <w:szCs w:val="28"/>
        </w:rPr>
      </w:pPr>
      <w:r w:rsidRPr="00C7464A">
        <w:rPr>
          <w:sz w:val="28"/>
          <w:szCs w:val="28"/>
        </w:rPr>
        <w:lastRenderedPageBreak/>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04F2F">
        <w:rPr>
          <w:sz w:val="28"/>
          <w:szCs w:val="28"/>
        </w:rPr>
        <w:t>жилищных</w:t>
      </w:r>
      <w:r w:rsidRPr="00C7464A">
        <w:rPr>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E749071"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8D62AA7"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1B2EF5DA"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14:paraId="739A73F9"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2B4C8D" w14:textId="5B2955FF" w:rsidR="00935059" w:rsidRDefault="00B635F2" w:rsidP="00CE6B32">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sidRPr="00576038">
        <w:rPr>
          <w:rFonts w:eastAsiaTheme="minorHAnsi"/>
          <w:sz w:val="28"/>
          <w:szCs w:val="28"/>
          <w:lang w:eastAsia="en-US"/>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14:paraId="612495DC" w14:textId="5BD50016" w:rsidR="00935059" w:rsidRDefault="00B635F2" w:rsidP="00CE6B32">
      <w:pPr>
        <w:autoSpaceDE w:val="0"/>
        <w:autoSpaceDN w:val="0"/>
        <w:adjustRightInd w:val="0"/>
        <w:ind w:firstLine="709"/>
        <w:jc w:val="both"/>
        <w:rPr>
          <w:sz w:val="28"/>
          <w:szCs w:val="28"/>
        </w:rPr>
      </w:pPr>
      <w:r w:rsidRPr="00C7464A">
        <w:rPr>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14:paraId="1B7F40C8" w14:textId="5396148D" w:rsidR="00B635F2" w:rsidRPr="00C7464A" w:rsidRDefault="00B635F2" w:rsidP="00CE6B32">
      <w:pPr>
        <w:autoSpaceDE w:val="0"/>
        <w:autoSpaceDN w:val="0"/>
        <w:adjustRightInd w:val="0"/>
        <w:ind w:firstLine="709"/>
        <w:jc w:val="both"/>
        <w:rPr>
          <w:sz w:val="28"/>
          <w:szCs w:val="28"/>
        </w:rPr>
      </w:pPr>
      <w:r w:rsidRPr="00C7464A">
        <w:rPr>
          <w:sz w:val="28"/>
          <w:szCs w:val="28"/>
        </w:rPr>
        <w:t>4.8.</w:t>
      </w:r>
      <w:r w:rsidR="00C7464A" w:rsidRPr="00C7464A">
        <w:rPr>
          <w:sz w:val="28"/>
          <w:szCs w:val="28"/>
        </w:rPr>
        <w:t xml:space="preserve"> </w:t>
      </w:r>
      <w:r w:rsidRPr="00C7464A">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w:t>
      </w:r>
      <w:r w:rsidRPr="00C7464A">
        <w:rPr>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E50501" w14:textId="77777777" w:rsidR="00B635F2" w:rsidRPr="00C7464A" w:rsidRDefault="00B635F2" w:rsidP="00CE6B32">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3F9F5A30" w14:textId="15712DC7" w:rsidR="00935059" w:rsidRDefault="00B635F2" w:rsidP="00CE6B32">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53ABAB" w14:textId="31F5E058" w:rsidR="00935059" w:rsidRDefault="00B635F2" w:rsidP="00CE6B32">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14:paraId="5BCE0AD5" w14:textId="77777777" w:rsidR="005B4ED4" w:rsidRDefault="00B635F2" w:rsidP="00CE6B32">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1B9EE6E5" w14:textId="097BA93A" w:rsidR="00B635F2" w:rsidRPr="00C7464A" w:rsidRDefault="00B635F2" w:rsidP="00CE6B32">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Pr>
          <w:sz w:val="28"/>
          <w:szCs w:val="28"/>
        </w:rPr>
        <w:t>,</w:t>
      </w:r>
      <w:r w:rsidRPr="00C7464A">
        <w:rPr>
          <w:sz w:val="28"/>
          <w:szCs w:val="28"/>
        </w:rPr>
        <w:t xml:space="preserve"> </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14:paraId="27ED9CDC" w14:textId="47F7505F" w:rsidR="00935059" w:rsidRDefault="00B635F2" w:rsidP="00CE6B32">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36B6D5E" w14:textId="3292E3CD" w:rsidR="00B635F2" w:rsidRPr="0067289A" w:rsidRDefault="00B635F2" w:rsidP="00CE6B32">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14:paraId="1B4F72E3" w14:textId="2F21C781" w:rsidR="00B635F2" w:rsidRPr="0067289A" w:rsidRDefault="00B635F2" w:rsidP="00CE6B32">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14:paraId="51F729BB" w14:textId="3DEF62C6" w:rsidR="00B635F2" w:rsidRPr="0067289A" w:rsidRDefault="00B635F2" w:rsidP="00CE6B32">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14:paraId="1208DEC7" w14:textId="3866782C" w:rsidR="00B635F2" w:rsidRPr="007A7F70" w:rsidRDefault="00B635F2" w:rsidP="00CE6B32">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w:t>
      </w:r>
      <w:r w:rsidRPr="007A7F70">
        <w:rPr>
          <w:sz w:val="28"/>
          <w:szCs w:val="28"/>
        </w:rPr>
        <w:t xml:space="preserve"> </w:t>
      </w:r>
      <w:r w:rsidR="00120F0C">
        <w:rPr>
          <w:sz w:val="28"/>
          <w:szCs w:val="28"/>
        </w:rPr>
        <w:t>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14:paraId="0393B2F4" w14:textId="2F199641" w:rsidR="00935059" w:rsidRDefault="00B635F2" w:rsidP="00CE6B32">
      <w:pPr>
        <w:autoSpaceDE w:val="0"/>
        <w:autoSpaceDN w:val="0"/>
        <w:adjustRightInd w:val="0"/>
        <w:ind w:firstLine="709"/>
        <w:jc w:val="both"/>
        <w:rPr>
          <w:sz w:val="28"/>
          <w:szCs w:val="28"/>
        </w:rPr>
      </w:pPr>
      <w:r w:rsidRPr="007A7F70">
        <w:rPr>
          <w:sz w:val="28"/>
          <w:szCs w:val="28"/>
        </w:rPr>
        <w:lastRenderedPageBreak/>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14:paraId="5444E8B8" w14:textId="03A611B6" w:rsidR="00935059" w:rsidRDefault="00B635F2" w:rsidP="00CE6B32">
      <w:pPr>
        <w:autoSpaceDE w:val="0"/>
        <w:autoSpaceDN w:val="0"/>
        <w:adjustRightInd w:val="0"/>
        <w:ind w:firstLine="709"/>
        <w:jc w:val="both"/>
        <w:rPr>
          <w:sz w:val="28"/>
          <w:szCs w:val="28"/>
        </w:rPr>
      </w:pPr>
      <w:r w:rsidRPr="007A7F70">
        <w:rPr>
          <w:sz w:val="28"/>
          <w:szCs w:val="28"/>
        </w:rPr>
        <w:t>4.12.</w:t>
      </w:r>
      <w:r w:rsidR="00935059">
        <w:rPr>
          <w:sz w:val="28"/>
          <w:szCs w:val="28"/>
        </w:rPr>
        <w:t xml:space="preserve"> </w:t>
      </w:r>
      <w:r w:rsidRPr="007A7F70">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B679D3" w14:textId="23368154" w:rsidR="00B635F2" w:rsidRPr="007A7F70" w:rsidRDefault="00B635F2" w:rsidP="00CE6B32">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686C8B63" w14:textId="77777777" w:rsidR="00B635F2" w:rsidRPr="007A7F70" w:rsidRDefault="00B635F2" w:rsidP="00CE6B32">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2C38FF" w14:textId="748AD8B5" w:rsidR="00B635F2" w:rsidRPr="007A7F70" w:rsidRDefault="00B635F2" w:rsidP="00CE6B32">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B66EB1">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669354EB" w14:textId="77777777" w:rsidR="00B635F2" w:rsidRPr="007A7F70" w:rsidRDefault="00B635F2" w:rsidP="00CE6B32">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14:paraId="72A0CFE1" w14:textId="15021B48" w:rsidR="00935059" w:rsidRDefault="00B635F2" w:rsidP="00CE6B32">
      <w:pPr>
        <w:autoSpaceDE w:val="0"/>
        <w:autoSpaceDN w:val="0"/>
        <w:adjustRightInd w:val="0"/>
        <w:ind w:firstLine="709"/>
        <w:jc w:val="both"/>
        <w:rPr>
          <w:bCs/>
          <w:color w:val="000000" w:themeColor="text1"/>
          <w:sz w:val="26"/>
          <w:szCs w:val="26"/>
        </w:rPr>
      </w:pPr>
      <w:r w:rsidRPr="007A7F70">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E4F9F07" w14:textId="1F3B7DAC" w:rsidR="00E70CEB" w:rsidRDefault="00B635F2" w:rsidP="00CE6B32">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2"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w:t>
      </w:r>
      <w:r w:rsidR="00652D89">
        <w:rPr>
          <w:rFonts w:eastAsiaTheme="minorHAnsi"/>
          <w:sz w:val="28"/>
          <w:szCs w:val="28"/>
          <w:lang w:eastAsia="en-US"/>
        </w:rPr>
        <w:t>предписание</w:t>
      </w:r>
      <w:r w:rsidR="00E70CEB" w:rsidRPr="00992962">
        <w:rPr>
          <w:rFonts w:eastAsiaTheme="minorHAnsi"/>
          <w:sz w:val="28"/>
          <w:szCs w:val="28"/>
          <w:lang w:eastAsia="en-US"/>
        </w:rPr>
        <w:t xml:space="preserve">, </w:t>
      </w:r>
      <w:r w:rsidR="00E70CEB" w:rsidRPr="00992962">
        <w:rPr>
          <w:rFonts w:eastAsiaTheme="minorHAnsi"/>
          <w:sz w:val="28"/>
          <w:szCs w:val="28"/>
          <w:lang w:eastAsia="en-US"/>
        </w:rPr>
        <w:lastRenderedPageBreak/>
        <w:t xml:space="preserve">предусмотренное </w:t>
      </w:r>
      <w:hyperlink r:id="rId23" w:history="1">
        <w:r w:rsidR="00E70CEB" w:rsidRPr="00992962">
          <w:rPr>
            <w:rFonts w:eastAsiaTheme="minorHAnsi"/>
            <w:sz w:val="28"/>
            <w:szCs w:val="28"/>
            <w:lang w:eastAsia="en-US"/>
          </w:rPr>
          <w:t>пунктом 1 части 2 статьи 90</w:t>
        </w:r>
      </w:hyperlink>
      <w:r w:rsidR="00E70CEB" w:rsidRPr="00992962">
        <w:rPr>
          <w:rFonts w:eastAsiaTheme="minorHAnsi"/>
          <w:sz w:val="28"/>
          <w:szCs w:val="28"/>
          <w:lang w:eastAsia="en-US"/>
        </w:rPr>
        <w:t xml:space="preserve"> </w:t>
      </w:r>
      <w:r w:rsidR="00E70CEB" w:rsidRPr="00992962">
        <w:rPr>
          <w:sz w:val="28"/>
          <w:szCs w:val="28"/>
        </w:rPr>
        <w:t xml:space="preserve">Федерального закона № 248-ФЗ "О государственном контроле (надзоре) и муниципальном </w:t>
      </w:r>
      <w:r w:rsidR="00E70CEB" w:rsidRPr="00C7464A">
        <w:rPr>
          <w:sz w:val="28"/>
          <w:szCs w:val="28"/>
        </w:rPr>
        <w:t>контроле в Российской Федерации"</w:t>
      </w:r>
      <w:r w:rsidR="00E70CEB">
        <w:rPr>
          <w:rFonts w:eastAsiaTheme="minorHAnsi"/>
          <w:sz w:val="28"/>
          <w:szCs w:val="28"/>
          <w:lang w:eastAsia="en-US"/>
        </w:rPr>
        <w:t>, с указанием новых сроков его исполнения.</w:t>
      </w:r>
    </w:p>
    <w:p w14:paraId="12D0C3AA" w14:textId="0CDD5A6C" w:rsidR="00935059" w:rsidRDefault="00E70CEB" w:rsidP="00CE6B32">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w:t>
      </w:r>
      <w:r>
        <w:rPr>
          <w:rFonts w:eastAsiaTheme="minorHAnsi"/>
          <w:sz w:val="28"/>
          <w:szCs w:val="28"/>
          <w:lang w:eastAsia="en-US"/>
        </w:rPr>
        <w:t xml:space="preserve"> </w:t>
      </w:r>
      <w:r w:rsidR="001967CA">
        <w:rPr>
          <w:rFonts w:eastAsiaTheme="minorHAnsi"/>
          <w:sz w:val="28"/>
          <w:szCs w:val="28"/>
          <w:lang w:eastAsia="en-US"/>
        </w:rPr>
        <w:t>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A8762C" w14:textId="7AD7E146" w:rsidR="00CB65E7" w:rsidRPr="00257B08" w:rsidRDefault="00CB65E7" w:rsidP="00CE6B3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14:paraId="3B0B2F0C" w14:textId="4E1DAA24" w:rsidR="00CB65E7" w:rsidRPr="00257B08" w:rsidRDefault="00CB65E7" w:rsidP="00CE6B32">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w:t>
      </w:r>
      <w:r w:rsidRPr="00814245">
        <w:rPr>
          <w:rFonts w:ascii="Times New Roman" w:hAnsi="Times New Roman" w:cs="Times New Roman"/>
          <w:color w:val="000000"/>
          <w:sz w:val="28"/>
          <w:szCs w:val="28"/>
        </w:rPr>
        <w:t xml:space="preserve"> </w:t>
      </w:r>
      <w:r w:rsidR="00814245" w:rsidRPr="00814245">
        <w:rPr>
          <w:rFonts w:ascii="Times New Roman" w:hAnsi="Times New Roman" w:cs="Times New Roman"/>
          <w:color w:val="000000"/>
          <w:sz w:val="28"/>
          <w:szCs w:val="28"/>
        </w:rPr>
        <w:t>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w:t>
      </w:r>
      <w:r w:rsidRPr="00257B08">
        <w:rPr>
          <w:rFonts w:ascii="Times New Roman" w:hAnsi="Times New Roman" w:cs="Times New Roman"/>
          <w:color w:val="000000"/>
          <w:sz w:val="28"/>
          <w:szCs w:val="28"/>
        </w:rPr>
        <w:t xml:space="preserve"> </w:t>
      </w:r>
      <w:r w:rsidR="00E11A33">
        <w:rPr>
          <w:rFonts w:ascii="Times New Roman" w:hAnsi="Times New Roman" w:cs="Times New Roman"/>
          <w:color w:val="000000"/>
          <w:sz w:val="28"/>
          <w:szCs w:val="28"/>
        </w:rPr>
        <w:t>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652D89">
        <w:rPr>
          <w:rFonts w:ascii="Times New Roman" w:hAnsi="Times New Roman" w:cs="Times New Roman"/>
          <w:color w:val="000000"/>
          <w:sz w:val="28"/>
          <w:szCs w:val="28"/>
        </w:rPr>
        <w:t>жилищного</w:t>
      </w:r>
      <w:r w:rsidRPr="00257B08">
        <w:rPr>
          <w:rFonts w:ascii="Times New Roman" w:hAnsi="Times New Roman" w:cs="Times New Roman"/>
          <w:color w:val="000000"/>
          <w:sz w:val="28"/>
          <w:szCs w:val="28"/>
        </w:rPr>
        <w:t xml:space="preserve"> законодательства без изменения.</w:t>
      </w:r>
    </w:p>
    <w:p w14:paraId="3718C33D" w14:textId="77777777" w:rsidR="00CB65E7" w:rsidRPr="00257B08" w:rsidRDefault="00CB65E7" w:rsidP="00CE6B32">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4C06D9DE" w14:textId="77777777" w:rsidR="00CB65E7" w:rsidRPr="00257B08" w:rsidRDefault="00CB65E7" w:rsidP="00CE6B32">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6041E60F" w14:textId="5D9A0BC8" w:rsidR="00CB65E7" w:rsidRDefault="00CB65E7" w:rsidP="00CE6B32">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При наличии согласия контролируемого лица на осуществление взаимодействия в электронной форме в рамках муниципального </w:t>
      </w:r>
      <w:r w:rsidR="00652D89">
        <w:rPr>
          <w:rFonts w:ascii="Times New Roman" w:hAnsi="Times New Roman" w:cs="Times New Roman"/>
          <w:color w:val="000000"/>
          <w:sz w:val="28"/>
          <w:szCs w:val="28"/>
        </w:rPr>
        <w:t xml:space="preserve">жилищного </w:t>
      </w:r>
      <w:r w:rsidRPr="00257B08">
        <w:rPr>
          <w:rFonts w:ascii="Times New Roman" w:hAnsi="Times New Roman" w:cs="Times New Roman"/>
          <w:color w:val="000000"/>
          <w:sz w:val="28"/>
          <w:szCs w:val="28"/>
        </w:rPr>
        <w:t>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14:paraId="352A3780" w14:textId="05CC998C" w:rsidR="00452308" w:rsidRDefault="00CB65E7" w:rsidP="00CE6B32">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Pr>
          <w:color w:val="000000"/>
          <w:sz w:val="28"/>
          <w:szCs w:val="28"/>
        </w:rPr>
        <w:t xml:space="preserve"> </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4" w:history="1">
        <w:r w:rsidR="00452308" w:rsidRPr="006B7D86">
          <w:rPr>
            <w:rFonts w:eastAsiaTheme="minorHAnsi"/>
            <w:sz w:val="28"/>
            <w:szCs w:val="28"/>
            <w:lang w:eastAsia="en-US"/>
          </w:rPr>
          <w:t>статьями 39</w:t>
        </w:r>
      </w:hyperlink>
      <w:r w:rsidR="00452308" w:rsidRPr="006B7D86">
        <w:rPr>
          <w:rFonts w:eastAsiaTheme="minorHAnsi"/>
          <w:sz w:val="28"/>
          <w:szCs w:val="28"/>
          <w:lang w:eastAsia="en-US"/>
        </w:rPr>
        <w:t xml:space="preserve"> - </w:t>
      </w:r>
      <w:hyperlink r:id="rId25" w:history="1">
        <w:r w:rsidR="00452308" w:rsidRPr="006B7D86">
          <w:rPr>
            <w:rFonts w:eastAsiaTheme="minorHAnsi"/>
            <w:sz w:val="28"/>
            <w:szCs w:val="28"/>
            <w:lang w:eastAsia="en-US"/>
          </w:rPr>
          <w:t>43</w:t>
        </w:r>
      </w:hyperlink>
      <w:r w:rsidR="0026131A" w:rsidRPr="006B7D86">
        <w:rPr>
          <w:rFonts w:eastAsiaTheme="minorHAnsi"/>
          <w:sz w:val="28"/>
          <w:szCs w:val="28"/>
          <w:lang w:eastAsia="en-US"/>
        </w:rPr>
        <w:t xml:space="preserve"> </w:t>
      </w:r>
      <w:r w:rsidR="0026131A" w:rsidRPr="00C7464A">
        <w:rPr>
          <w:sz w:val="28"/>
          <w:szCs w:val="28"/>
        </w:rPr>
        <w:t>Федерального закона № 248-ФЗ "О государственном контроле (надзоре) и муниципальном контроле в Российской Федерации"</w:t>
      </w:r>
      <w:r w:rsidR="0026131A">
        <w:rPr>
          <w:sz w:val="28"/>
          <w:szCs w:val="28"/>
        </w:rPr>
        <w:t>.</w:t>
      </w:r>
    </w:p>
    <w:p w14:paraId="152B3C1C" w14:textId="77777777" w:rsidR="006B7D86" w:rsidRDefault="006B7D86" w:rsidP="00CE6B32">
      <w:pPr>
        <w:autoSpaceDE w:val="0"/>
        <w:autoSpaceDN w:val="0"/>
        <w:adjustRightInd w:val="0"/>
        <w:ind w:firstLine="709"/>
        <w:jc w:val="both"/>
        <w:rPr>
          <w:rFonts w:eastAsiaTheme="minorHAnsi"/>
          <w:sz w:val="28"/>
          <w:szCs w:val="28"/>
          <w:lang w:eastAsia="en-US"/>
        </w:rPr>
      </w:pPr>
    </w:p>
    <w:p w14:paraId="6A1002CB" w14:textId="36ADA865" w:rsidR="00770180" w:rsidRDefault="00770180" w:rsidP="00CE6B32">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14:paraId="3F21FEF3" w14:textId="77777777" w:rsidR="006B7D86" w:rsidRPr="00770180" w:rsidRDefault="006B7D86" w:rsidP="00CE6B32">
      <w:pPr>
        <w:autoSpaceDE w:val="0"/>
        <w:autoSpaceDN w:val="0"/>
        <w:adjustRightInd w:val="0"/>
        <w:ind w:firstLine="709"/>
        <w:jc w:val="center"/>
        <w:rPr>
          <w:b/>
          <w:bCs/>
          <w:sz w:val="28"/>
          <w:szCs w:val="28"/>
        </w:rPr>
      </w:pPr>
    </w:p>
    <w:p w14:paraId="5A77F705" w14:textId="1DB1A2C3" w:rsidR="007C3F0A" w:rsidRDefault="00167C4E" w:rsidP="00CE6B32">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7C3F0A" w:rsidRPr="005D3542">
        <w:rPr>
          <w:rFonts w:ascii="Times New Roman" w:hAnsi="Times New Roman" w:cs="Times New Roman"/>
          <w:color w:val="000000"/>
          <w:sz w:val="28"/>
          <w:szCs w:val="28"/>
        </w:rPr>
        <w:t xml:space="preserve"> </w:t>
      </w:r>
      <w:r w:rsidR="007C3F0A"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568BBEC5" w14:textId="1878C845" w:rsidR="00935059" w:rsidRPr="00CE6B32" w:rsidRDefault="005D3542" w:rsidP="00CE6B32">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w:t>
      </w:r>
      <w:r w:rsidR="006B7D86">
        <w:rPr>
          <w:rFonts w:ascii="Times New Roman" w:hAnsi="Times New Roman" w:cs="Times New Roman"/>
          <w:color w:val="000000"/>
          <w:sz w:val="28"/>
          <w:szCs w:val="28"/>
        </w:rPr>
        <w:t>жилищного</w:t>
      </w:r>
      <w:r>
        <w:rPr>
          <w:rFonts w:ascii="Times New Roman" w:hAnsi="Times New Roman" w:cs="Times New Roman"/>
          <w:color w:val="000000"/>
          <w:sz w:val="28"/>
          <w:szCs w:val="28"/>
        </w:rPr>
        <w:t xml:space="preserve"> контроля не применяется.</w:t>
      </w:r>
    </w:p>
    <w:sectPr w:rsidR="00935059" w:rsidRPr="00CE6B32" w:rsidSect="0048333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6E8A7950"/>
    <w:multiLevelType w:val="hybridMultilevel"/>
    <w:tmpl w:val="882EF05E"/>
    <w:lvl w:ilvl="0" w:tplc="B23C1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04F2F"/>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1A9D"/>
    <w:rsid w:val="001D612C"/>
    <w:rsid w:val="001F4EAA"/>
    <w:rsid w:val="001F77DB"/>
    <w:rsid w:val="002032A5"/>
    <w:rsid w:val="0020346B"/>
    <w:rsid w:val="00236ECE"/>
    <w:rsid w:val="00240080"/>
    <w:rsid w:val="0025294A"/>
    <w:rsid w:val="00253A0C"/>
    <w:rsid w:val="00257B08"/>
    <w:rsid w:val="0026131A"/>
    <w:rsid w:val="00291EE0"/>
    <w:rsid w:val="002A0DEA"/>
    <w:rsid w:val="002D248E"/>
    <w:rsid w:val="002D44FA"/>
    <w:rsid w:val="002E3A56"/>
    <w:rsid w:val="00314544"/>
    <w:rsid w:val="00355C2D"/>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52308"/>
    <w:rsid w:val="00473B8C"/>
    <w:rsid w:val="00477C94"/>
    <w:rsid w:val="00483330"/>
    <w:rsid w:val="004B2B21"/>
    <w:rsid w:val="004E24EF"/>
    <w:rsid w:val="005040DE"/>
    <w:rsid w:val="00530D4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3E5C"/>
    <w:rsid w:val="00631979"/>
    <w:rsid w:val="00636527"/>
    <w:rsid w:val="006408DE"/>
    <w:rsid w:val="00652D89"/>
    <w:rsid w:val="00653F2F"/>
    <w:rsid w:val="00660855"/>
    <w:rsid w:val="00671ECB"/>
    <w:rsid w:val="0067289A"/>
    <w:rsid w:val="006752CF"/>
    <w:rsid w:val="006A5476"/>
    <w:rsid w:val="006B1D7A"/>
    <w:rsid w:val="006B3170"/>
    <w:rsid w:val="006B4DB2"/>
    <w:rsid w:val="006B7D86"/>
    <w:rsid w:val="006E419C"/>
    <w:rsid w:val="00711E5E"/>
    <w:rsid w:val="00716BD6"/>
    <w:rsid w:val="00723787"/>
    <w:rsid w:val="00735CE1"/>
    <w:rsid w:val="00740300"/>
    <w:rsid w:val="0074076E"/>
    <w:rsid w:val="00742B35"/>
    <w:rsid w:val="00753482"/>
    <w:rsid w:val="0075484C"/>
    <w:rsid w:val="00762845"/>
    <w:rsid w:val="00764B50"/>
    <w:rsid w:val="00770180"/>
    <w:rsid w:val="007710AA"/>
    <w:rsid w:val="00774E64"/>
    <w:rsid w:val="0079663E"/>
    <w:rsid w:val="007A7F70"/>
    <w:rsid w:val="007B2FFE"/>
    <w:rsid w:val="007C0A4D"/>
    <w:rsid w:val="007C3F0A"/>
    <w:rsid w:val="007E36F9"/>
    <w:rsid w:val="007F4C9D"/>
    <w:rsid w:val="007F7B79"/>
    <w:rsid w:val="008053BA"/>
    <w:rsid w:val="00814245"/>
    <w:rsid w:val="00815977"/>
    <w:rsid w:val="00821DCD"/>
    <w:rsid w:val="00825AEF"/>
    <w:rsid w:val="008279E6"/>
    <w:rsid w:val="00833F71"/>
    <w:rsid w:val="00840AA6"/>
    <w:rsid w:val="00851902"/>
    <w:rsid w:val="00852D5E"/>
    <w:rsid w:val="008726DB"/>
    <w:rsid w:val="00874258"/>
    <w:rsid w:val="00875924"/>
    <w:rsid w:val="008765C0"/>
    <w:rsid w:val="00881903"/>
    <w:rsid w:val="008A459B"/>
    <w:rsid w:val="008B5A2F"/>
    <w:rsid w:val="008B62C7"/>
    <w:rsid w:val="008C3B7D"/>
    <w:rsid w:val="008D76A0"/>
    <w:rsid w:val="008F7031"/>
    <w:rsid w:val="00902C27"/>
    <w:rsid w:val="00920075"/>
    <w:rsid w:val="009334CA"/>
    <w:rsid w:val="009336C9"/>
    <w:rsid w:val="00935059"/>
    <w:rsid w:val="009355F5"/>
    <w:rsid w:val="00953D24"/>
    <w:rsid w:val="00954616"/>
    <w:rsid w:val="009606E3"/>
    <w:rsid w:val="00965A26"/>
    <w:rsid w:val="00966B3E"/>
    <w:rsid w:val="009707E4"/>
    <w:rsid w:val="00983F35"/>
    <w:rsid w:val="00990DF8"/>
    <w:rsid w:val="00992962"/>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4553"/>
    <w:rsid w:val="00AB356F"/>
    <w:rsid w:val="00AC5570"/>
    <w:rsid w:val="00AD506D"/>
    <w:rsid w:val="00AD637B"/>
    <w:rsid w:val="00AF374D"/>
    <w:rsid w:val="00B331F6"/>
    <w:rsid w:val="00B50EE9"/>
    <w:rsid w:val="00B635F2"/>
    <w:rsid w:val="00B66522"/>
    <w:rsid w:val="00B66EB1"/>
    <w:rsid w:val="00B914B1"/>
    <w:rsid w:val="00B93DBA"/>
    <w:rsid w:val="00BA2E67"/>
    <w:rsid w:val="00BB3B05"/>
    <w:rsid w:val="00BB42C8"/>
    <w:rsid w:val="00BB7D1D"/>
    <w:rsid w:val="00BC690E"/>
    <w:rsid w:val="00BD4AEC"/>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6B32"/>
    <w:rsid w:val="00CE7387"/>
    <w:rsid w:val="00D01D82"/>
    <w:rsid w:val="00D147A9"/>
    <w:rsid w:val="00D319B8"/>
    <w:rsid w:val="00D35E4E"/>
    <w:rsid w:val="00D4253F"/>
    <w:rsid w:val="00D64A9A"/>
    <w:rsid w:val="00D83D98"/>
    <w:rsid w:val="00D84EDC"/>
    <w:rsid w:val="00DD6C3D"/>
    <w:rsid w:val="00DE0E25"/>
    <w:rsid w:val="00DF03B8"/>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46EA"/>
    <w:rsid w:val="00F26C47"/>
    <w:rsid w:val="00F31C82"/>
    <w:rsid w:val="00F3474C"/>
    <w:rsid w:val="00F40829"/>
    <w:rsid w:val="00F439BC"/>
    <w:rsid w:val="00F43D37"/>
    <w:rsid w:val="00F4619B"/>
    <w:rsid w:val="00F50ABB"/>
    <w:rsid w:val="00F5385D"/>
    <w:rsid w:val="00F547C9"/>
    <w:rsid w:val="00F72BFE"/>
    <w:rsid w:val="00F86305"/>
    <w:rsid w:val="00F87AD7"/>
    <w:rsid w:val="00F97015"/>
    <w:rsid w:val="00FC2589"/>
    <w:rsid w:val="00FD02EB"/>
    <w:rsid w:val="00FD200A"/>
    <w:rsid w:val="00FE6C8B"/>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4E4CC849-64E4-4F66-9C93-70A9E29E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630C-99D5-4AE1-AE19-4CE76CE1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 Совета ГО</cp:lastModifiedBy>
  <cp:revision>10</cp:revision>
  <cp:lastPrinted>2021-08-20T03:44:00Z</cp:lastPrinted>
  <dcterms:created xsi:type="dcterms:W3CDTF">2021-08-02T11:20:00Z</dcterms:created>
  <dcterms:modified xsi:type="dcterms:W3CDTF">2021-10-04T09:41:00Z</dcterms:modified>
</cp:coreProperties>
</file>