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F9" w:rsidRPr="00B744F9" w:rsidRDefault="00B744F9" w:rsidP="00913FDD">
      <w:pPr>
        <w:pStyle w:val="2"/>
        <w:jc w:val="righ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Таблица №1</w:t>
      </w:r>
    </w:p>
    <w:p w:rsidR="00B744F9" w:rsidRDefault="00B744F9" w:rsidP="00913FDD">
      <w:pPr>
        <w:pStyle w:val="2"/>
        <w:jc w:val="right"/>
        <w:rPr>
          <w:b w:val="0"/>
          <w:bCs w:val="0"/>
          <w:i/>
          <w:szCs w:val="28"/>
        </w:rPr>
      </w:pPr>
    </w:p>
    <w:p w:rsidR="00913FDD" w:rsidRDefault="00913FDD" w:rsidP="00913FDD">
      <w:pPr>
        <w:pStyle w:val="2"/>
        <w:jc w:val="right"/>
        <w:rPr>
          <w:b w:val="0"/>
          <w:bCs w:val="0"/>
          <w:i/>
          <w:szCs w:val="28"/>
        </w:rPr>
      </w:pPr>
      <w:r>
        <w:rPr>
          <w:b w:val="0"/>
          <w:bCs w:val="0"/>
          <w:i/>
          <w:szCs w:val="28"/>
        </w:rPr>
        <w:t xml:space="preserve">В Совет городского округа город </w:t>
      </w:r>
    </w:p>
    <w:p w:rsidR="00913FDD" w:rsidRDefault="00913FDD" w:rsidP="00913FDD">
      <w:pPr>
        <w:pStyle w:val="2"/>
        <w:jc w:val="right"/>
        <w:rPr>
          <w:b w:val="0"/>
          <w:bCs w:val="0"/>
          <w:i/>
          <w:szCs w:val="28"/>
        </w:rPr>
      </w:pPr>
      <w:r>
        <w:rPr>
          <w:b w:val="0"/>
          <w:bCs w:val="0"/>
          <w:i/>
          <w:szCs w:val="28"/>
        </w:rPr>
        <w:t>Стерлитамак  Республики Башкортостан</w:t>
      </w:r>
    </w:p>
    <w:p w:rsidR="00913FDD" w:rsidRDefault="00913FDD" w:rsidP="00913FDD"/>
    <w:p w:rsidR="00913FDD" w:rsidRDefault="00913FDD" w:rsidP="00913FDD"/>
    <w:p w:rsidR="00913FDD" w:rsidRDefault="00913FDD" w:rsidP="00913FDD">
      <w:pPr>
        <w:pStyle w:val="2"/>
        <w:rPr>
          <w:szCs w:val="28"/>
        </w:rPr>
      </w:pPr>
      <w:r>
        <w:rPr>
          <w:szCs w:val="28"/>
        </w:rPr>
        <w:t>ИНФОРМАЦИЯ</w:t>
      </w:r>
    </w:p>
    <w:p w:rsidR="00913FDD" w:rsidRDefault="00913FDD" w:rsidP="00913FDD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деятельности </w:t>
      </w:r>
      <w:r w:rsidR="00043F2F">
        <w:rPr>
          <w:sz w:val="28"/>
          <w:szCs w:val="28"/>
        </w:rPr>
        <w:t>депутата</w:t>
      </w:r>
      <w:r w:rsidR="00CD31D6">
        <w:rPr>
          <w:sz w:val="28"/>
          <w:szCs w:val="28"/>
        </w:rPr>
        <w:t xml:space="preserve">  </w:t>
      </w:r>
      <w:r w:rsidR="00CD31D6" w:rsidRPr="00CD31D6">
        <w:rPr>
          <w:b/>
          <w:sz w:val="28"/>
          <w:szCs w:val="28"/>
          <w:u w:val="single"/>
        </w:rPr>
        <w:t>Шкурко А.В.</w:t>
      </w:r>
      <w:r w:rsidR="00CD31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городского округа город Стерлитамак Республики Башкортостан </w:t>
      </w:r>
      <w:r>
        <w:rPr>
          <w:sz w:val="28"/>
          <w:szCs w:val="28"/>
          <w:lang w:val="en-US"/>
        </w:rPr>
        <w:t>I</w:t>
      </w:r>
      <w:r w:rsidR="00B744F9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 от избирательного округа</w:t>
      </w:r>
      <w:r>
        <w:rPr>
          <w:b/>
          <w:bCs/>
          <w:sz w:val="28"/>
          <w:szCs w:val="28"/>
        </w:rPr>
        <w:t xml:space="preserve"> №</w:t>
      </w:r>
      <w:r w:rsidR="00CD31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CD31D6" w:rsidRPr="00CD31D6">
        <w:rPr>
          <w:b/>
          <w:bCs/>
          <w:sz w:val="28"/>
          <w:szCs w:val="28"/>
        </w:rPr>
        <w:t xml:space="preserve"> </w:t>
      </w:r>
      <w:r w:rsidR="00CD31D6" w:rsidRPr="00794BA5">
        <w:rPr>
          <w:b/>
          <w:bCs/>
          <w:sz w:val="28"/>
          <w:szCs w:val="28"/>
          <w:u w:val="single"/>
        </w:rPr>
        <w:t>5</w:t>
      </w:r>
      <w:r w:rsidR="00794BA5">
        <w:rPr>
          <w:bCs/>
          <w:sz w:val="28"/>
          <w:szCs w:val="28"/>
        </w:rPr>
        <w:t xml:space="preserve">   </w:t>
      </w:r>
      <w:r w:rsidRPr="00794BA5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</w:t>
      </w:r>
      <w:r w:rsidR="00701F02">
        <w:rPr>
          <w:bCs/>
          <w:sz w:val="28"/>
          <w:szCs w:val="28"/>
        </w:rPr>
        <w:t>20</w:t>
      </w:r>
      <w:r w:rsidR="00701F02" w:rsidRPr="00794BA5">
        <w:rPr>
          <w:b/>
          <w:bCs/>
          <w:sz w:val="28"/>
          <w:szCs w:val="28"/>
          <w:u w:val="single"/>
        </w:rPr>
        <w:t>1</w:t>
      </w:r>
      <w:r w:rsidR="00007EF1" w:rsidRPr="00794BA5">
        <w:rPr>
          <w:b/>
          <w:bCs/>
          <w:sz w:val="28"/>
          <w:szCs w:val="28"/>
          <w:u w:val="single"/>
        </w:rPr>
        <w:t>3</w:t>
      </w:r>
      <w:r w:rsidR="00701F02">
        <w:rPr>
          <w:bCs/>
          <w:sz w:val="28"/>
          <w:szCs w:val="28"/>
        </w:rPr>
        <w:t xml:space="preserve"> год</w:t>
      </w:r>
    </w:p>
    <w:p w:rsidR="00913FDD" w:rsidRDefault="00913FDD" w:rsidP="00913FD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13FDD" w:rsidRDefault="00913FDD" w:rsidP="00913FDD">
      <w:pPr>
        <w:jc w:val="center"/>
        <w:rPr>
          <w:sz w:val="28"/>
          <w:szCs w:val="28"/>
        </w:rPr>
      </w:pPr>
    </w:p>
    <w:tbl>
      <w:tblPr>
        <w:tblW w:w="23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140"/>
        <w:gridCol w:w="4860"/>
        <w:gridCol w:w="4140"/>
        <w:gridCol w:w="9180"/>
      </w:tblGrid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№</w:t>
            </w:r>
          </w:p>
          <w:p w:rsidR="00913FDD" w:rsidRPr="00DA1CD6" w:rsidRDefault="00913FDD" w:rsidP="00DA1CD6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п</w:t>
            </w:r>
            <w:r w:rsidRPr="00DA1CD6">
              <w:rPr>
                <w:sz w:val="28"/>
                <w:szCs w:val="28"/>
                <w:lang w:val="en-US"/>
              </w:rPr>
              <w:t>/</w:t>
            </w:r>
            <w:r w:rsidRPr="00DA1CD6">
              <w:rPr>
                <w:sz w:val="28"/>
                <w:szCs w:val="28"/>
              </w:rPr>
              <w:t>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Форма деятельности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Что сделано </w:t>
            </w:r>
          </w:p>
        </w:tc>
      </w:tr>
      <w:tr w:rsidR="00007EF1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F1" w:rsidRPr="00DA1CD6" w:rsidRDefault="00007EF1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F1" w:rsidRPr="00DA1CD6" w:rsidRDefault="00007EF1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заседаний Совета. Укажите количество пропусков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F1" w:rsidRPr="00DA1CD6" w:rsidRDefault="00007EF1" w:rsidP="00DA1C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007EF1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F1" w:rsidRPr="00DA1CD6" w:rsidRDefault="00007EF1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F1" w:rsidRPr="00DA1CD6" w:rsidRDefault="00007EF1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заседаний комиссий. Укажите количество пропусков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F1" w:rsidRPr="00DA1CD6" w:rsidRDefault="00007EF1" w:rsidP="00DA1C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Участие в работе комиссий.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Какие поручения профильной или иной комиссии Совета выполняли.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3" w:rsidRDefault="00CD31D6" w:rsidP="000864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Являюсь членом комиссии по промышленности, транспорту, связи, экологии и чрезвычайным ситуациям.</w:t>
            </w:r>
          </w:p>
          <w:p w:rsidR="00913FDD" w:rsidRDefault="000864B3" w:rsidP="000864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A1CD6">
              <w:rPr>
                <w:sz w:val="28"/>
                <w:szCs w:val="28"/>
              </w:rPr>
              <w:t>оручения профильной или иной комиссии Совета</w:t>
            </w:r>
            <w:r>
              <w:rPr>
                <w:sz w:val="28"/>
                <w:szCs w:val="28"/>
              </w:rPr>
              <w:t xml:space="preserve"> не получал</w:t>
            </w:r>
            <w:r w:rsidR="00CD31D6">
              <w:rPr>
                <w:sz w:val="28"/>
                <w:szCs w:val="28"/>
              </w:rPr>
              <w:t xml:space="preserve"> </w:t>
            </w:r>
          </w:p>
          <w:p w:rsidR="00CD31D6" w:rsidRPr="00DA1CD6" w:rsidRDefault="00CD31D6" w:rsidP="00A972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Участие в подготовке проектов решений Совета, в подготовке законодательных инициатив в Совет.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CD31D6" w:rsidP="00DA1C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Принимал личное участие в заседаниях Совета городского округа г. Стерлитамак РБ третьего созыва, в обсуждениях проектов решений Совета.</w:t>
            </w:r>
          </w:p>
        </w:tc>
      </w:tr>
      <w:tr w:rsidR="00913FDD" w:rsidRPr="00DA1CD6" w:rsidTr="00A9722C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0864B3" w:rsidRDefault="00913FDD" w:rsidP="000864B3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Какие поручения Совета выполняли и выполнили?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D6" w:rsidRPr="00DA1CD6" w:rsidRDefault="000864B3" w:rsidP="00A97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Подготовлено обращений депутатов </w:t>
            </w:r>
            <w:r w:rsidRPr="00DA1CD6">
              <w:rPr>
                <w:i/>
                <w:sz w:val="28"/>
                <w:szCs w:val="28"/>
              </w:rPr>
              <w:t>(о чем?)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Default="009935EF" w:rsidP="009935EF">
            <w:pPr>
              <w:jc w:val="both"/>
              <w:rPr>
                <w:sz w:val="28"/>
                <w:szCs w:val="28"/>
              </w:rPr>
            </w:pPr>
            <w:r w:rsidRPr="009935E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Об установке лежачих полицейских на проезжей части </w:t>
            </w:r>
            <w:proofErr w:type="spellStart"/>
            <w:r>
              <w:rPr>
                <w:sz w:val="28"/>
                <w:szCs w:val="28"/>
              </w:rPr>
              <w:t>центр.дороги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пос.ШахТау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935EF" w:rsidRDefault="009935EF" w:rsidP="009935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Об открытии торговой точки в старом р-не пос. </w:t>
            </w:r>
            <w:proofErr w:type="spellStart"/>
            <w:r>
              <w:rPr>
                <w:sz w:val="28"/>
                <w:szCs w:val="28"/>
              </w:rPr>
              <w:t>ШахТау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935EF" w:rsidRDefault="009935EF" w:rsidP="009935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капитальном ремонте д.№</w:t>
            </w:r>
            <w:r w:rsidR="00A972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6 по </w:t>
            </w:r>
            <w:proofErr w:type="spellStart"/>
            <w:r>
              <w:rPr>
                <w:sz w:val="28"/>
                <w:szCs w:val="28"/>
              </w:rPr>
              <w:t>ул.Социалистической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935EF" w:rsidRDefault="009935EF" w:rsidP="009935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Об организации парковки автомобилей возле школы №12.</w:t>
            </w:r>
          </w:p>
          <w:p w:rsidR="009935EF" w:rsidRDefault="009935EF" w:rsidP="009935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Об установки раздельного прибора учета</w:t>
            </w:r>
            <w:r w:rsidR="00716A20">
              <w:rPr>
                <w:sz w:val="28"/>
                <w:szCs w:val="28"/>
              </w:rPr>
              <w:t xml:space="preserve"> по э/эн</w:t>
            </w:r>
            <w:r>
              <w:rPr>
                <w:sz w:val="28"/>
                <w:szCs w:val="28"/>
              </w:rPr>
              <w:t xml:space="preserve">ергии в д.№5 по ул. </w:t>
            </w:r>
            <w:proofErr w:type="spellStart"/>
            <w:r>
              <w:rPr>
                <w:sz w:val="28"/>
                <w:szCs w:val="28"/>
              </w:rPr>
              <w:t>Тукаева</w:t>
            </w:r>
            <w:proofErr w:type="spellEnd"/>
            <w:r>
              <w:rPr>
                <w:sz w:val="28"/>
                <w:szCs w:val="28"/>
              </w:rPr>
              <w:t xml:space="preserve"> и д.№11 по ул. Фестивальной.</w:t>
            </w:r>
          </w:p>
          <w:p w:rsidR="009935EF" w:rsidRDefault="009935EF" w:rsidP="009935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61477">
              <w:rPr>
                <w:sz w:val="28"/>
                <w:szCs w:val="28"/>
              </w:rPr>
              <w:t xml:space="preserve">6. Об асфальтировании участка дороги на пос. </w:t>
            </w:r>
            <w:proofErr w:type="spellStart"/>
            <w:r w:rsidR="00361477">
              <w:rPr>
                <w:sz w:val="28"/>
                <w:szCs w:val="28"/>
              </w:rPr>
              <w:t>ШахТау</w:t>
            </w:r>
            <w:proofErr w:type="spellEnd"/>
          </w:p>
          <w:p w:rsidR="00A9722C" w:rsidRPr="009935EF" w:rsidRDefault="00A9722C" w:rsidP="009935EF">
            <w:pPr>
              <w:jc w:val="both"/>
              <w:rPr>
                <w:sz w:val="28"/>
                <w:szCs w:val="28"/>
              </w:rPr>
            </w:pP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Подготовка депутатского запроса </w:t>
            </w:r>
            <w:r w:rsidRPr="00DA1CD6">
              <w:rPr>
                <w:i/>
                <w:sz w:val="28"/>
                <w:szCs w:val="28"/>
              </w:rPr>
              <w:t>(о чем?)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Default="009935EF" w:rsidP="009935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предоставлении информации по перечислению средств городским муниципалитетом на капитальный ремонт д.№14 по ул. К.Либкнехта.</w:t>
            </w:r>
          </w:p>
          <w:p w:rsidR="009935EF" w:rsidRDefault="009935EF" w:rsidP="009935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361477">
              <w:rPr>
                <w:sz w:val="28"/>
                <w:szCs w:val="28"/>
              </w:rPr>
              <w:t xml:space="preserve">О предоставлении результата ответа МУП «Электрические сети» ГО </w:t>
            </w:r>
            <w:r w:rsidR="00716A20">
              <w:rPr>
                <w:sz w:val="28"/>
                <w:szCs w:val="28"/>
              </w:rPr>
              <w:t xml:space="preserve">    </w:t>
            </w:r>
            <w:r w:rsidR="00361477">
              <w:rPr>
                <w:sz w:val="28"/>
                <w:szCs w:val="28"/>
              </w:rPr>
              <w:t>г. Стерлитамак.</w:t>
            </w:r>
          </w:p>
          <w:p w:rsidR="00361477" w:rsidRDefault="00361477" w:rsidP="00361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правомерности в установке мусорного контейнера возле спортивного клуба по ул. Братской.</w:t>
            </w:r>
          </w:p>
          <w:p w:rsidR="00361477" w:rsidRDefault="00361477" w:rsidP="00361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О принятии мер </w:t>
            </w:r>
            <w:r w:rsidR="003F6CD9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расчистке дорог</w:t>
            </w:r>
            <w:r w:rsidR="003F6C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деревьев и восстановлению дорожного полотна по ул. </w:t>
            </w:r>
            <w:proofErr w:type="spellStart"/>
            <w:r>
              <w:rPr>
                <w:sz w:val="28"/>
                <w:szCs w:val="28"/>
              </w:rPr>
              <w:t>Селеукская</w:t>
            </w:r>
            <w:proofErr w:type="spellEnd"/>
            <w:r>
              <w:rPr>
                <w:sz w:val="28"/>
                <w:szCs w:val="28"/>
              </w:rPr>
              <w:t xml:space="preserve">, Уральская, школьная на пос. </w:t>
            </w:r>
            <w:proofErr w:type="spellStart"/>
            <w:r>
              <w:rPr>
                <w:sz w:val="28"/>
                <w:szCs w:val="28"/>
              </w:rPr>
              <w:t>Шахтау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61477" w:rsidRPr="00DA1CD6" w:rsidRDefault="00361477" w:rsidP="00361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 работе детского клуба «Буревестник».</w:t>
            </w:r>
          </w:p>
        </w:tc>
      </w:tr>
      <w:tr w:rsidR="00913FDD" w:rsidRPr="00DA1CD6" w:rsidTr="00A9722C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Участие в проведении депутатских проверок </w:t>
            </w:r>
            <w:r w:rsidRPr="00DA1CD6">
              <w:rPr>
                <w:i/>
                <w:sz w:val="28"/>
                <w:szCs w:val="28"/>
              </w:rPr>
              <w:t>(каких, их результаты?)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B3" w:rsidRDefault="000864B3" w:rsidP="00A9722C">
            <w:pPr>
              <w:jc w:val="center"/>
              <w:rPr>
                <w:sz w:val="28"/>
                <w:szCs w:val="28"/>
              </w:rPr>
            </w:pPr>
          </w:p>
          <w:p w:rsidR="00913FDD" w:rsidRPr="00DA1CD6" w:rsidRDefault="000864B3" w:rsidP="00A97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3FDD" w:rsidRPr="00DA1CD6" w:rsidTr="00A9722C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Участие в мероприятиях, проводимых Советом.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DD" w:rsidRDefault="00A9722C" w:rsidP="00A97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61477" w:rsidRDefault="00361477" w:rsidP="00A9722C">
            <w:pPr>
              <w:jc w:val="center"/>
              <w:rPr>
                <w:sz w:val="28"/>
                <w:szCs w:val="28"/>
              </w:rPr>
            </w:pPr>
          </w:p>
          <w:p w:rsidR="00361477" w:rsidRPr="00DA1CD6" w:rsidRDefault="00361477" w:rsidP="00A9722C">
            <w:pPr>
              <w:jc w:val="center"/>
              <w:rPr>
                <w:sz w:val="28"/>
                <w:szCs w:val="28"/>
              </w:rPr>
            </w:pPr>
          </w:p>
        </w:tc>
      </w:tr>
      <w:tr w:rsidR="00913FDD" w:rsidRPr="00DA1CD6" w:rsidTr="00A9722C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Подготовка аналитических, информационных, справочных материалов.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DD" w:rsidRDefault="00913FDD" w:rsidP="00A9722C">
            <w:pPr>
              <w:jc w:val="center"/>
              <w:rPr>
                <w:sz w:val="28"/>
                <w:szCs w:val="28"/>
              </w:rPr>
            </w:pPr>
          </w:p>
          <w:p w:rsidR="00361477" w:rsidRDefault="000864B3" w:rsidP="00A97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61477" w:rsidRDefault="00361477" w:rsidP="00A9722C">
            <w:pPr>
              <w:jc w:val="center"/>
              <w:rPr>
                <w:sz w:val="28"/>
                <w:szCs w:val="28"/>
              </w:rPr>
            </w:pPr>
          </w:p>
          <w:p w:rsidR="00361477" w:rsidRPr="00DA1CD6" w:rsidRDefault="00361477" w:rsidP="00A9722C">
            <w:pPr>
              <w:jc w:val="center"/>
              <w:rPr>
                <w:sz w:val="28"/>
                <w:szCs w:val="28"/>
              </w:rPr>
            </w:pP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Выступления депутата в местных средствах массовой информации: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-количество выступлений на телевидении </w:t>
            </w:r>
            <w:r w:rsidRPr="00DA1CD6">
              <w:rPr>
                <w:i/>
                <w:sz w:val="28"/>
                <w:szCs w:val="28"/>
              </w:rPr>
              <w:t>(о чем?)</w:t>
            </w:r>
          </w:p>
          <w:p w:rsidR="00913FDD" w:rsidRPr="00DA1CD6" w:rsidRDefault="00913FDD" w:rsidP="00DA1CD6">
            <w:pPr>
              <w:jc w:val="both"/>
              <w:rPr>
                <w:i/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-количество выступлений на радио </w:t>
            </w:r>
            <w:r w:rsidRPr="00DA1CD6">
              <w:rPr>
                <w:i/>
                <w:sz w:val="28"/>
                <w:szCs w:val="28"/>
              </w:rPr>
              <w:t>(о чем?)</w:t>
            </w:r>
          </w:p>
          <w:p w:rsidR="00913FDD" w:rsidRDefault="00913FDD" w:rsidP="00DA1CD6">
            <w:pPr>
              <w:jc w:val="both"/>
              <w:rPr>
                <w:i/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-количество статей в газетах </w:t>
            </w:r>
            <w:r w:rsidRPr="00DA1CD6">
              <w:rPr>
                <w:i/>
                <w:sz w:val="28"/>
                <w:szCs w:val="28"/>
              </w:rPr>
              <w:t>(о чем?)</w:t>
            </w:r>
          </w:p>
          <w:p w:rsidR="00007EF1" w:rsidRPr="00007EF1" w:rsidRDefault="00007EF1" w:rsidP="00DA1CD6">
            <w:pPr>
              <w:jc w:val="both"/>
              <w:rPr>
                <w:sz w:val="28"/>
                <w:szCs w:val="28"/>
              </w:rPr>
            </w:pPr>
            <w:r w:rsidRPr="00007EF1">
              <w:rPr>
                <w:sz w:val="28"/>
                <w:szCs w:val="28"/>
              </w:rPr>
              <w:t>Или упоминаний о Вас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3" w:rsidRDefault="000864B3" w:rsidP="000864B3">
            <w:pPr>
              <w:jc w:val="center"/>
              <w:rPr>
                <w:sz w:val="28"/>
                <w:szCs w:val="28"/>
              </w:rPr>
            </w:pPr>
          </w:p>
          <w:p w:rsidR="000864B3" w:rsidRDefault="000864B3" w:rsidP="000864B3">
            <w:pPr>
              <w:jc w:val="center"/>
              <w:rPr>
                <w:sz w:val="28"/>
                <w:szCs w:val="28"/>
              </w:rPr>
            </w:pPr>
          </w:p>
          <w:p w:rsidR="000864B3" w:rsidRDefault="000864B3" w:rsidP="000864B3">
            <w:pPr>
              <w:jc w:val="center"/>
              <w:rPr>
                <w:sz w:val="28"/>
                <w:szCs w:val="28"/>
              </w:rPr>
            </w:pPr>
          </w:p>
          <w:p w:rsidR="000864B3" w:rsidRDefault="000864B3" w:rsidP="000864B3">
            <w:pPr>
              <w:jc w:val="center"/>
              <w:rPr>
                <w:sz w:val="28"/>
                <w:szCs w:val="28"/>
              </w:rPr>
            </w:pPr>
          </w:p>
          <w:p w:rsidR="000864B3" w:rsidRDefault="000864B3" w:rsidP="000864B3">
            <w:pPr>
              <w:jc w:val="center"/>
              <w:rPr>
                <w:sz w:val="28"/>
                <w:szCs w:val="28"/>
              </w:rPr>
            </w:pPr>
          </w:p>
          <w:p w:rsidR="00913FDD" w:rsidRPr="00DA1CD6" w:rsidRDefault="000864B3" w:rsidP="00086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Взаимодействие с органами местного самоуправления </w:t>
            </w:r>
            <w:r w:rsidRPr="00DA1CD6">
              <w:rPr>
                <w:i/>
                <w:sz w:val="28"/>
                <w:szCs w:val="28"/>
              </w:rPr>
              <w:t>(что решали и что решили?)</w:t>
            </w:r>
            <w:r w:rsidRPr="00DA1CD6">
              <w:rPr>
                <w:sz w:val="28"/>
                <w:szCs w:val="28"/>
              </w:rPr>
              <w:t>: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-встречи с зам</w:t>
            </w:r>
            <w:r w:rsidR="00007EF1">
              <w:rPr>
                <w:sz w:val="28"/>
                <w:szCs w:val="28"/>
              </w:rPr>
              <w:t>естителями</w:t>
            </w:r>
            <w:r w:rsidRPr="00DA1CD6">
              <w:rPr>
                <w:sz w:val="28"/>
                <w:szCs w:val="28"/>
              </w:rPr>
              <w:t xml:space="preserve"> глав</w:t>
            </w:r>
            <w:r w:rsidR="00007EF1">
              <w:rPr>
                <w:sz w:val="28"/>
                <w:szCs w:val="28"/>
              </w:rPr>
              <w:t>ы</w:t>
            </w:r>
            <w:r w:rsidRPr="00DA1CD6">
              <w:rPr>
                <w:sz w:val="28"/>
                <w:szCs w:val="28"/>
              </w:rPr>
              <w:t xml:space="preserve"> администрации,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-встречи с депутатами </w:t>
            </w:r>
            <w:proofErr w:type="spellStart"/>
            <w:r w:rsidRPr="00DA1CD6">
              <w:rPr>
                <w:sz w:val="28"/>
                <w:szCs w:val="28"/>
              </w:rPr>
              <w:t>Г</w:t>
            </w:r>
            <w:r w:rsidR="00007EF1">
              <w:rPr>
                <w:sz w:val="28"/>
                <w:szCs w:val="28"/>
              </w:rPr>
              <w:t>ос</w:t>
            </w:r>
            <w:r w:rsidRPr="00DA1CD6">
              <w:rPr>
                <w:sz w:val="28"/>
                <w:szCs w:val="28"/>
              </w:rPr>
              <w:t>С</w:t>
            </w:r>
            <w:r w:rsidR="00007EF1">
              <w:rPr>
                <w:sz w:val="28"/>
                <w:szCs w:val="28"/>
              </w:rPr>
              <w:t>обрания</w:t>
            </w:r>
            <w:proofErr w:type="spellEnd"/>
            <w:r w:rsidRPr="00DA1CD6">
              <w:rPr>
                <w:sz w:val="28"/>
                <w:szCs w:val="28"/>
              </w:rPr>
              <w:t xml:space="preserve"> РБ.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</w:p>
          <w:p w:rsidR="00A9722C" w:rsidRPr="00DA1CD6" w:rsidRDefault="00A9722C" w:rsidP="00A97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М.Т. Мусин. Рабочие вопросы</w:t>
            </w:r>
          </w:p>
          <w:p w:rsidR="00913FDD" w:rsidRDefault="00913FDD" w:rsidP="00DA1CD6">
            <w:pPr>
              <w:jc w:val="both"/>
              <w:rPr>
                <w:sz w:val="28"/>
                <w:szCs w:val="28"/>
              </w:rPr>
            </w:pPr>
          </w:p>
          <w:p w:rsidR="00361477" w:rsidRDefault="00361477" w:rsidP="00DA1CD6">
            <w:pPr>
              <w:jc w:val="both"/>
              <w:rPr>
                <w:sz w:val="28"/>
                <w:szCs w:val="28"/>
              </w:rPr>
            </w:pPr>
          </w:p>
          <w:p w:rsidR="00361477" w:rsidRDefault="00361477" w:rsidP="00DA1CD6">
            <w:pPr>
              <w:jc w:val="both"/>
              <w:rPr>
                <w:sz w:val="28"/>
                <w:szCs w:val="28"/>
              </w:rPr>
            </w:pPr>
          </w:p>
          <w:p w:rsidR="00361477" w:rsidRDefault="00361477" w:rsidP="00DA1CD6">
            <w:pPr>
              <w:jc w:val="both"/>
              <w:rPr>
                <w:sz w:val="28"/>
                <w:szCs w:val="28"/>
              </w:rPr>
            </w:pPr>
          </w:p>
          <w:p w:rsidR="00361477" w:rsidRPr="00DA1CD6" w:rsidRDefault="00361477" w:rsidP="00DA1CD6">
            <w:pPr>
              <w:jc w:val="both"/>
              <w:rPr>
                <w:sz w:val="28"/>
                <w:szCs w:val="28"/>
              </w:rPr>
            </w:pPr>
          </w:p>
        </w:tc>
      </w:tr>
      <w:tr w:rsidR="00913FDD" w:rsidRPr="00DA1CD6" w:rsidTr="00A9722C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Организация отчетов депутата перед избирателями: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-количество отчетов,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-количество присутствующих,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-основные проблемы.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DD" w:rsidRDefault="00913FDD" w:rsidP="00A9722C">
            <w:pPr>
              <w:jc w:val="center"/>
              <w:rPr>
                <w:sz w:val="28"/>
                <w:szCs w:val="28"/>
              </w:rPr>
            </w:pPr>
          </w:p>
          <w:p w:rsidR="00D326AA" w:rsidRPr="00DA1CD6" w:rsidRDefault="000864B3" w:rsidP="00A97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Прием избирателей: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-проведено приемов,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-количество принятых избирателей,</w:t>
            </w:r>
          </w:p>
          <w:p w:rsidR="00913FDD" w:rsidRDefault="00913FDD" w:rsidP="00DA1CD6">
            <w:pPr>
              <w:jc w:val="both"/>
              <w:rPr>
                <w:i/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-вопросы, которые ставили избиратели </w:t>
            </w:r>
            <w:r w:rsidRPr="00DA1CD6">
              <w:rPr>
                <w:i/>
                <w:sz w:val="28"/>
                <w:szCs w:val="28"/>
              </w:rPr>
              <w:t>(о чем?)</w:t>
            </w:r>
          </w:p>
          <w:p w:rsidR="00D326AA" w:rsidRDefault="00D326AA" w:rsidP="00DA1CD6">
            <w:pPr>
              <w:jc w:val="both"/>
              <w:rPr>
                <w:i/>
                <w:sz w:val="28"/>
                <w:szCs w:val="28"/>
              </w:rPr>
            </w:pPr>
          </w:p>
          <w:p w:rsidR="00D326AA" w:rsidRDefault="00D326AA" w:rsidP="00DA1CD6">
            <w:pPr>
              <w:jc w:val="both"/>
              <w:rPr>
                <w:i/>
                <w:sz w:val="28"/>
                <w:szCs w:val="28"/>
              </w:rPr>
            </w:pPr>
          </w:p>
          <w:p w:rsidR="00D326AA" w:rsidRDefault="00D326AA" w:rsidP="00DA1CD6">
            <w:pPr>
              <w:jc w:val="both"/>
              <w:rPr>
                <w:i/>
                <w:sz w:val="28"/>
                <w:szCs w:val="28"/>
              </w:rPr>
            </w:pPr>
          </w:p>
          <w:p w:rsidR="00D326AA" w:rsidRDefault="00D326AA" w:rsidP="00DA1CD6">
            <w:pPr>
              <w:jc w:val="both"/>
              <w:rPr>
                <w:i/>
                <w:sz w:val="28"/>
                <w:szCs w:val="28"/>
              </w:rPr>
            </w:pPr>
          </w:p>
          <w:p w:rsidR="00D326AA" w:rsidRDefault="00D326AA" w:rsidP="00DA1CD6">
            <w:pPr>
              <w:jc w:val="both"/>
              <w:rPr>
                <w:i/>
                <w:sz w:val="28"/>
                <w:szCs w:val="28"/>
              </w:rPr>
            </w:pPr>
          </w:p>
          <w:p w:rsidR="00D326AA" w:rsidRDefault="00D326AA" w:rsidP="00DA1CD6">
            <w:pPr>
              <w:jc w:val="both"/>
              <w:rPr>
                <w:i/>
                <w:sz w:val="28"/>
                <w:szCs w:val="28"/>
              </w:rPr>
            </w:pPr>
          </w:p>
          <w:p w:rsidR="00D326AA" w:rsidRDefault="00D326AA" w:rsidP="00DA1CD6">
            <w:pPr>
              <w:jc w:val="both"/>
              <w:rPr>
                <w:i/>
                <w:sz w:val="28"/>
                <w:szCs w:val="28"/>
              </w:rPr>
            </w:pPr>
          </w:p>
          <w:p w:rsidR="00D326AA" w:rsidRPr="00DA1CD6" w:rsidRDefault="00D326AA" w:rsidP="00DA1CD6">
            <w:pPr>
              <w:jc w:val="both"/>
              <w:rPr>
                <w:sz w:val="28"/>
                <w:szCs w:val="28"/>
              </w:rPr>
            </w:pPr>
          </w:p>
          <w:p w:rsidR="00913FDD" w:rsidRDefault="00913FDD" w:rsidP="00DA1CD6">
            <w:pPr>
              <w:jc w:val="both"/>
              <w:rPr>
                <w:i/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-вопросы, которые удалось решить </w:t>
            </w:r>
            <w:r w:rsidRPr="00DA1CD6">
              <w:rPr>
                <w:i/>
                <w:sz w:val="28"/>
                <w:szCs w:val="28"/>
              </w:rPr>
              <w:t>(о чем?)</w:t>
            </w:r>
          </w:p>
          <w:p w:rsidR="003F6CD9" w:rsidRDefault="003F6CD9" w:rsidP="00DA1CD6">
            <w:pPr>
              <w:jc w:val="both"/>
              <w:rPr>
                <w:i/>
                <w:sz w:val="28"/>
                <w:szCs w:val="28"/>
              </w:rPr>
            </w:pPr>
          </w:p>
          <w:p w:rsidR="003F6CD9" w:rsidRDefault="003F6CD9" w:rsidP="00DA1CD6">
            <w:pPr>
              <w:jc w:val="both"/>
              <w:rPr>
                <w:i/>
                <w:sz w:val="28"/>
                <w:szCs w:val="28"/>
              </w:rPr>
            </w:pPr>
          </w:p>
          <w:p w:rsidR="003F6CD9" w:rsidRDefault="003F6CD9" w:rsidP="00DA1CD6">
            <w:pPr>
              <w:jc w:val="both"/>
              <w:rPr>
                <w:i/>
                <w:sz w:val="28"/>
                <w:szCs w:val="28"/>
              </w:rPr>
            </w:pPr>
          </w:p>
          <w:p w:rsidR="003F6CD9" w:rsidRDefault="003F6CD9" w:rsidP="00DA1CD6">
            <w:pPr>
              <w:jc w:val="both"/>
              <w:rPr>
                <w:i/>
                <w:sz w:val="28"/>
                <w:szCs w:val="28"/>
              </w:rPr>
            </w:pPr>
          </w:p>
          <w:p w:rsidR="003F6CD9" w:rsidRDefault="003F6CD9" w:rsidP="00DA1CD6">
            <w:pPr>
              <w:jc w:val="both"/>
              <w:rPr>
                <w:sz w:val="28"/>
                <w:szCs w:val="28"/>
              </w:rPr>
            </w:pPr>
          </w:p>
          <w:p w:rsidR="00C748C9" w:rsidRDefault="00C748C9" w:rsidP="00DA1CD6">
            <w:pPr>
              <w:jc w:val="both"/>
              <w:rPr>
                <w:sz w:val="28"/>
                <w:szCs w:val="28"/>
              </w:rPr>
            </w:pPr>
          </w:p>
          <w:p w:rsidR="00C748C9" w:rsidRDefault="00C748C9" w:rsidP="00DA1CD6">
            <w:pPr>
              <w:jc w:val="both"/>
              <w:rPr>
                <w:sz w:val="28"/>
                <w:szCs w:val="28"/>
              </w:rPr>
            </w:pPr>
          </w:p>
          <w:p w:rsidR="00C748C9" w:rsidRPr="00DA1CD6" w:rsidRDefault="00C748C9" w:rsidP="00DA1CD6">
            <w:pPr>
              <w:jc w:val="both"/>
              <w:rPr>
                <w:sz w:val="28"/>
                <w:szCs w:val="28"/>
              </w:rPr>
            </w:pPr>
          </w:p>
          <w:p w:rsidR="00913FDD" w:rsidRDefault="00913FDD" w:rsidP="00DA1CD6">
            <w:pPr>
              <w:jc w:val="both"/>
              <w:rPr>
                <w:i/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-вопросы, которые не удалось решить </w:t>
            </w:r>
            <w:r w:rsidRPr="00DA1CD6">
              <w:rPr>
                <w:i/>
                <w:sz w:val="28"/>
                <w:szCs w:val="28"/>
              </w:rPr>
              <w:t>(причины?)</w:t>
            </w:r>
          </w:p>
          <w:p w:rsidR="0095018A" w:rsidRDefault="0095018A" w:rsidP="00DA1CD6">
            <w:pPr>
              <w:jc w:val="both"/>
              <w:rPr>
                <w:i/>
                <w:sz w:val="28"/>
                <w:szCs w:val="28"/>
              </w:rPr>
            </w:pPr>
          </w:p>
          <w:p w:rsidR="0095018A" w:rsidRDefault="0095018A" w:rsidP="00DA1CD6">
            <w:pPr>
              <w:jc w:val="both"/>
              <w:rPr>
                <w:i/>
                <w:sz w:val="28"/>
                <w:szCs w:val="28"/>
              </w:rPr>
            </w:pPr>
          </w:p>
          <w:p w:rsidR="0095018A" w:rsidRDefault="0095018A" w:rsidP="00DA1CD6">
            <w:pPr>
              <w:jc w:val="both"/>
              <w:rPr>
                <w:i/>
                <w:sz w:val="28"/>
                <w:szCs w:val="28"/>
              </w:rPr>
            </w:pPr>
          </w:p>
          <w:p w:rsidR="0095018A" w:rsidRPr="00DA1CD6" w:rsidRDefault="0095018A" w:rsidP="00DA1CD6">
            <w:pPr>
              <w:jc w:val="both"/>
              <w:rPr>
                <w:sz w:val="28"/>
                <w:szCs w:val="28"/>
              </w:rPr>
            </w:pP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-при рассмотрении обращений содействие оказали </w:t>
            </w:r>
            <w:r w:rsidRPr="00DA1CD6">
              <w:rPr>
                <w:i/>
                <w:sz w:val="28"/>
                <w:szCs w:val="28"/>
              </w:rPr>
              <w:t>(указать кто)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</w:p>
          <w:p w:rsidR="00913FDD" w:rsidRPr="00DA1CD6" w:rsidRDefault="00D326AA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326AA" w:rsidRDefault="00D326AA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D326AA" w:rsidRDefault="00D326AA" w:rsidP="00D326AA">
            <w:pPr>
              <w:rPr>
                <w:sz w:val="28"/>
                <w:szCs w:val="28"/>
              </w:rPr>
            </w:pPr>
          </w:p>
          <w:p w:rsidR="00D326AA" w:rsidRDefault="00D326AA" w:rsidP="00D326AA">
            <w:pPr>
              <w:rPr>
                <w:sz w:val="28"/>
                <w:szCs w:val="28"/>
              </w:rPr>
            </w:pPr>
            <w:r w:rsidRPr="00347DF5">
              <w:rPr>
                <w:sz w:val="28"/>
                <w:szCs w:val="28"/>
              </w:rPr>
              <w:t xml:space="preserve">Осуществлялся личный прием граждан по различным вопросам, начиная от простых бытовых и заканчивая проблемами, связанными с </w:t>
            </w:r>
            <w:r>
              <w:rPr>
                <w:sz w:val="28"/>
                <w:szCs w:val="28"/>
              </w:rPr>
              <w:t xml:space="preserve">работой ЖКХ. </w:t>
            </w:r>
            <w:r w:rsidRPr="00347DF5">
              <w:rPr>
                <w:sz w:val="28"/>
                <w:szCs w:val="28"/>
              </w:rPr>
              <w:t xml:space="preserve"> </w:t>
            </w:r>
            <w:proofErr w:type="gramStart"/>
            <w:r w:rsidRPr="00347DF5">
              <w:rPr>
                <w:sz w:val="28"/>
                <w:szCs w:val="28"/>
              </w:rPr>
              <w:t>Наиболее распространенные вопросы</w:t>
            </w:r>
            <w:proofErr w:type="gramEnd"/>
            <w:r w:rsidRPr="00347DF5">
              <w:rPr>
                <w:sz w:val="28"/>
                <w:szCs w:val="28"/>
              </w:rPr>
              <w:t xml:space="preserve"> связанные с </w:t>
            </w:r>
            <w:r>
              <w:rPr>
                <w:sz w:val="28"/>
                <w:szCs w:val="28"/>
              </w:rPr>
              <w:t>благоустройством придомовых территорий, ремонтом дорог.</w:t>
            </w:r>
          </w:p>
          <w:p w:rsidR="00D326AA" w:rsidRDefault="00D326AA" w:rsidP="00D326AA">
            <w:pPr>
              <w:rPr>
                <w:sz w:val="28"/>
                <w:szCs w:val="28"/>
              </w:rPr>
            </w:pPr>
          </w:p>
          <w:p w:rsidR="00D326AA" w:rsidRDefault="00D326AA" w:rsidP="00D326AA">
            <w:pPr>
              <w:rPr>
                <w:sz w:val="28"/>
                <w:szCs w:val="28"/>
              </w:rPr>
            </w:pPr>
          </w:p>
          <w:p w:rsidR="00913FDD" w:rsidRDefault="003F6CD9" w:rsidP="003F6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1.Разобран и вывезен мусорный контейнер по ул. </w:t>
            </w:r>
            <w:hyperlink r:id="rId5" w:history="1">
              <w:proofErr w:type="gramStart"/>
              <w:r w:rsidRPr="003F6CD9">
                <w:rPr>
                  <w:rStyle w:val="a7"/>
                  <w:color w:val="auto"/>
                  <w:sz w:val="28"/>
                  <w:szCs w:val="28"/>
                </w:rPr>
                <w:t>Братской</w:t>
              </w:r>
            </w:hyperlink>
            <w:r w:rsidRPr="003F6CD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д.</w:t>
            </w:r>
            <w:proofErr w:type="gramEnd"/>
            <w:r>
              <w:rPr>
                <w:sz w:val="28"/>
                <w:szCs w:val="28"/>
              </w:rPr>
              <w:t>9</w:t>
            </w:r>
          </w:p>
          <w:p w:rsidR="003F6CD9" w:rsidRDefault="003F6CD9" w:rsidP="003F6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2.Принято решение об установке ИДН на ул. К.Либкнехта.</w:t>
            </w:r>
          </w:p>
          <w:p w:rsidR="003F6CD9" w:rsidRDefault="003F6CD9" w:rsidP="003F6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Открыт продуктовый </w:t>
            </w:r>
            <w:proofErr w:type="gramStart"/>
            <w:r>
              <w:rPr>
                <w:sz w:val="28"/>
                <w:szCs w:val="28"/>
              </w:rPr>
              <w:t>магазин  в</w:t>
            </w:r>
            <w:proofErr w:type="gramEnd"/>
            <w:r>
              <w:rPr>
                <w:sz w:val="28"/>
                <w:szCs w:val="28"/>
              </w:rPr>
              <w:t xml:space="preserve"> старой части </w:t>
            </w:r>
            <w:proofErr w:type="spellStart"/>
            <w:r>
              <w:rPr>
                <w:sz w:val="28"/>
                <w:szCs w:val="28"/>
              </w:rPr>
              <w:t>пос.ШахТау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748C9" w:rsidRDefault="00C748C9" w:rsidP="003F6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4.Включены в </w:t>
            </w:r>
            <w:proofErr w:type="gramStart"/>
            <w:r>
              <w:rPr>
                <w:sz w:val="28"/>
                <w:szCs w:val="28"/>
              </w:rPr>
              <w:t>план  2014</w:t>
            </w:r>
            <w:proofErr w:type="gramEnd"/>
            <w:r>
              <w:rPr>
                <w:sz w:val="28"/>
                <w:szCs w:val="28"/>
              </w:rPr>
              <w:t xml:space="preserve">г. по благоустройству ул. Школьная, </w:t>
            </w:r>
            <w:proofErr w:type="spellStart"/>
            <w:r>
              <w:rPr>
                <w:sz w:val="28"/>
                <w:szCs w:val="28"/>
              </w:rPr>
              <w:t>Селеукская</w:t>
            </w:r>
            <w:proofErr w:type="spellEnd"/>
            <w:r>
              <w:rPr>
                <w:sz w:val="28"/>
                <w:szCs w:val="28"/>
              </w:rPr>
              <w:t>, Уральская.</w:t>
            </w:r>
          </w:p>
          <w:p w:rsidR="003F6CD9" w:rsidRDefault="003F6CD9" w:rsidP="003F6CD9">
            <w:pPr>
              <w:rPr>
                <w:sz w:val="28"/>
                <w:szCs w:val="28"/>
              </w:rPr>
            </w:pPr>
          </w:p>
          <w:p w:rsidR="003F6CD9" w:rsidRDefault="003F6CD9" w:rsidP="003F6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 организации парковки автомобилей возле школы №12.</w:t>
            </w:r>
          </w:p>
          <w:p w:rsidR="003F6CD9" w:rsidRDefault="003F6CD9" w:rsidP="003F6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 установки раздельного прибора учета</w:t>
            </w:r>
            <w:r w:rsidR="00716A20">
              <w:rPr>
                <w:sz w:val="28"/>
                <w:szCs w:val="28"/>
              </w:rPr>
              <w:t xml:space="preserve"> по э/эн</w:t>
            </w:r>
            <w:r>
              <w:rPr>
                <w:sz w:val="28"/>
                <w:szCs w:val="28"/>
              </w:rPr>
              <w:t xml:space="preserve">ергии в д.№5 по ул. </w:t>
            </w:r>
            <w:proofErr w:type="spellStart"/>
            <w:r>
              <w:rPr>
                <w:sz w:val="28"/>
                <w:szCs w:val="28"/>
              </w:rPr>
              <w:t>Тукаева</w:t>
            </w:r>
            <w:proofErr w:type="spellEnd"/>
            <w:r>
              <w:rPr>
                <w:sz w:val="28"/>
                <w:szCs w:val="28"/>
              </w:rPr>
              <w:t xml:space="preserve"> и д.№11 по ул. Фестивальной.</w:t>
            </w:r>
          </w:p>
          <w:p w:rsidR="003F6CD9" w:rsidRDefault="003F6CD9" w:rsidP="003F6CD9">
            <w:pPr>
              <w:jc w:val="both"/>
              <w:rPr>
                <w:sz w:val="28"/>
                <w:szCs w:val="28"/>
              </w:rPr>
            </w:pPr>
          </w:p>
          <w:p w:rsidR="003F6CD9" w:rsidRDefault="0095018A" w:rsidP="003F6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И.о. заместителя главы администрации по вопросам городского хозяйства - М.Р. </w:t>
            </w:r>
            <w:proofErr w:type="spellStart"/>
            <w:r>
              <w:rPr>
                <w:sz w:val="28"/>
                <w:szCs w:val="28"/>
              </w:rPr>
              <w:t>Зарипов</w:t>
            </w:r>
            <w:proofErr w:type="spellEnd"/>
          </w:p>
          <w:p w:rsidR="0095018A" w:rsidRPr="003F6CD9" w:rsidRDefault="0095018A" w:rsidP="003F6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Прокурор города – И.Ф. </w:t>
            </w:r>
            <w:proofErr w:type="spellStart"/>
            <w:r>
              <w:rPr>
                <w:sz w:val="28"/>
                <w:szCs w:val="28"/>
              </w:rPr>
              <w:t>Сайфуллин</w:t>
            </w:r>
            <w:proofErr w:type="spellEnd"/>
          </w:p>
        </w:tc>
      </w:tr>
      <w:tr w:rsidR="00913FDD" w:rsidRPr="00DA1CD6" w:rsidTr="00DA1C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007EF1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1</w:t>
            </w:r>
            <w:r w:rsidR="00007EF1">
              <w:rPr>
                <w:sz w:val="28"/>
                <w:szCs w:val="28"/>
              </w:rPr>
              <w:t>5</w:t>
            </w:r>
            <w:r w:rsidRPr="00DA1CD6">
              <w:rPr>
                <w:sz w:val="28"/>
                <w:szCs w:val="28"/>
              </w:rPr>
              <w:t>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Рассмотрено обращений,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всего </w:t>
            </w:r>
            <w:r w:rsidR="0095018A">
              <w:rPr>
                <w:sz w:val="28"/>
                <w:szCs w:val="28"/>
                <w:u w:val="single"/>
              </w:rPr>
              <w:t>16</w:t>
            </w:r>
            <w:r w:rsidRPr="00DA1CD6">
              <w:rPr>
                <w:sz w:val="28"/>
                <w:szCs w:val="28"/>
              </w:rPr>
              <w:t xml:space="preserve"> , из них: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устных</w:t>
            </w:r>
            <w:r w:rsidR="0095018A">
              <w:rPr>
                <w:sz w:val="28"/>
                <w:szCs w:val="28"/>
              </w:rPr>
              <w:t xml:space="preserve"> </w:t>
            </w:r>
            <w:r w:rsidRPr="0095018A">
              <w:rPr>
                <w:sz w:val="28"/>
                <w:szCs w:val="28"/>
                <w:u w:val="single"/>
              </w:rPr>
              <w:t xml:space="preserve"> </w:t>
            </w:r>
            <w:r w:rsidR="0095018A" w:rsidRPr="0095018A">
              <w:rPr>
                <w:sz w:val="28"/>
                <w:szCs w:val="28"/>
                <w:u w:val="single"/>
              </w:rPr>
              <w:t>5</w:t>
            </w:r>
            <w:r w:rsidRPr="00DA1CD6">
              <w:rPr>
                <w:sz w:val="28"/>
                <w:szCs w:val="28"/>
              </w:rPr>
              <w:t xml:space="preserve"> ,</w:t>
            </w:r>
          </w:p>
          <w:p w:rsidR="00913FDD" w:rsidRPr="00DA1CD6" w:rsidRDefault="00B744F9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письменных</w:t>
            </w:r>
            <w:r w:rsidR="0095018A">
              <w:rPr>
                <w:sz w:val="28"/>
                <w:szCs w:val="28"/>
              </w:rPr>
              <w:t xml:space="preserve"> </w:t>
            </w:r>
            <w:r w:rsidR="0095018A" w:rsidRPr="0095018A">
              <w:rPr>
                <w:sz w:val="28"/>
                <w:szCs w:val="28"/>
                <w:u w:val="single"/>
              </w:rPr>
              <w:t>11</w:t>
            </w:r>
            <w:r w:rsidR="0095018A">
              <w:rPr>
                <w:sz w:val="28"/>
                <w:szCs w:val="28"/>
              </w:rPr>
              <w:t xml:space="preserve"> </w:t>
            </w:r>
            <w:r w:rsidR="00913FDD" w:rsidRPr="00DA1CD6">
              <w:rPr>
                <w:sz w:val="28"/>
                <w:szCs w:val="28"/>
              </w:rPr>
              <w:t>,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(-предложений_____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-заявлений______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lastRenderedPageBreak/>
              <w:t>-жалоб____________</w:t>
            </w:r>
          </w:p>
          <w:p w:rsidR="00913FDD" w:rsidRPr="00DA1CD6" w:rsidRDefault="00B744F9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-ходатайств________</w:t>
            </w:r>
            <w:r w:rsidR="00913FDD" w:rsidRPr="00DA1CD6">
              <w:rPr>
                <w:sz w:val="28"/>
                <w:szCs w:val="28"/>
              </w:rPr>
              <w:t xml:space="preserve">, 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из них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поступивших в дни приема избирателей </w:t>
            </w:r>
          </w:p>
          <w:p w:rsidR="00913FDD" w:rsidRPr="00DA1CD6" w:rsidRDefault="00B744F9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13FDD" w:rsidRPr="00DA1CD6">
              <w:rPr>
                <w:sz w:val="28"/>
                <w:szCs w:val="28"/>
              </w:rPr>
              <w:t>з них:</w:t>
            </w:r>
          </w:p>
          <w:p w:rsidR="00913FDD" w:rsidRPr="00DA1CD6" w:rsidRDefault="00B744F9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-коллективных обращений </w:t>
            </w:r>
            <w:r w:rsidR="0095018A" w:rsidRPr="0095018A">
              <w:rPr>
                <w:sz w:val="28"/>
                <w:szCs w:val="28"/>
                <w:u w:val="single"/>
              </w:rPr>
              <w:t>3</w:t>
            </w:r>
            <w:r w:rsidR="0095018A">
              <w:rPr>
                <w:sz w:val="28"/>
                <w:szCs w:val="28"/>
              </w:rPr>
              <w:t xml:space="preserve"> </w:t>
            </w:r>
            <w:r w:rsidR="00913FDD" w:rsidRPr="00DA1CD6">
              <w:rPr>
                <w:sz w:val="28"/>
                <w:szCs w:val="28"/>
              </w:rPr>
              <w:t>,</w:t>
            </w:r>
          </w:p>
          <w:p w:rsidR="00913FDD" w:rsidRPr="00DA1CD6" w:rsidRDefault="00913FDD" w:rsidP="0095018A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-повторных обращений</w:t>
            </w:r>
            <w:r w:rsidR="0095018A" w:rsidRPr="0095018A">
              <w:rPr>
                <w:sz w:val="28"/>
                <w:szCs w:val="28"/>
                <w:u w:val="single"/>
              </w:rPr>
              <w:t xml:space="preserve"> 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</w:p>
        </w:tc>
      </w:tr>
      <w:tr w:rsidR="00913FDD" w:rsidRPr="00DA1CD6" w:rsidTr="00A9722C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007EF1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lastRenderedPageBreak/>
              <w:t>1</w:t>
            </w:r>
            <w:r w:rsidR="00007EF1">
              <w:rPr>
                <w:sz w:val="28"/>
                <w:szCs w:val="28"/>
              </w:rPr>
              <w:t>6</w:t>
            </w:r>
            <w:r w:rsidRPr="00DA1CD6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За какими решениями Совета Вы осуществляли контроль?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Результаты.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DD" w:rsidRPr="00DA1CD6" w:rsidRDefault="000864B3" w:rsidP="00A97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007EF1" w:rsidP="00DA1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13FDD" w:rsidRPr="00DA1CD6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B744F9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Контроль за рассмотрением обращений граждан осуществлял </w:t>
            </w:r>
            <w:r w:rsidRPr="00DA1CD6">
              <w:rPr>
                <w:i/>
                <w:sz w:val="28"/>
                <w:szCs w:val="28"/>
              </w:rPr>
              <w:t xml:space="preserve">(кто и как? Сколько </w:t>
            </w:r>
            <w:proofErr w:type="gramStart"/>
            <w:r w:rsidRPr="00DA1CD6">
              <w:rPr>
                <w:i/>
                <w:sz w:val="28"/>
                <w:szCs w:val="28"/>
              </w:rPr>
              <w:t>всего,  к</w:t>
            </w:r>
            <w:proofErr w:type="gramEnd"/>
            <w:r w:rsidRPr="00DA1CD6">
              <w:rPr>
                <w:i/>
                <w:sz w:val="28"/>
                <w:szCs w:val="28"/>
              </w:rPr>
              <w:t xml:space="preserve">-во оставшихся на контроле на </w:t>
            </w:r>
            <w:r w:rsidR="00ED31FB">
              <w:rPr>
                <w:i/>
                <w:sz w:val="28"/>
                <w:szCs w:val="28"/>
              </w:rPr>
              <w:t xml:space="preserve"> декабрь </w:t>
            </w:r>
            <w:r w:rsidRPr="00DA1CD6">
              <w:rPr>
                <w:i/>
                <w:sz w:val="28"/>
                <w:szCs w:val="28"/>
              </w:rPr>
              <w:t>201</w:t>
            </w:r>
            <w:r w:rsidR="00B744F9">
              <w:rPr>
                <w:i/>
                <w:sz w:val="28"/>
                <w:szCs w:val="28"/>
              </w:rPr>
              <w:t>2</w:t>
            </w:r>
            <w:r w:rsidRPr="00DA1CD6">
              <w:rPr>
                <w:i/>
                <w:sz w:val="28"/>
                <w:szCs w:val="28"/>
              </w:rPr>
              <w:t xml:space="preserve"> г.)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A" w:rsidRDefault="00D326AA" w:rsidP="00D326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осуществлялся мною лично и моим помощником.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007EF1" w:rsidP="00DA1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13FDD" w:rsidRPr="00DA1CD6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i/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Подготовка запросов к должностным лицам по обращениям избирателей </w:t>
            </w:r>
            <w:r w:rsidRPr="00DA1CD6">
              <w:rPr>
                <w:i/>
                <w:sz w:val="28"/>
                <w:szCs w:val="28"/>
              </w:rPr>
              <w:t>(к кому, о чем, результаты?)</w:t>
            </w:r>
          </w:p>
          <w:p w:rsidR="00913FDD" w:rsidRPr="00DA1CD6" w:rsidRDefault="00913FDD" w:rsidP="00DA1CD6">
            <w:pPr>
              <w:jc w:val="both"/>
              <w:rPr>
                <w:i/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Не предъявили ответ на запрос </w:t>
            </w:r>
            <w:r w:rsidRPr="00DA1CD6">
              <w:rPr>
                <w:i/>
                <w:sz w:val="28"/>
                <w:szCs w:val="28"/>
              </w:rPr>
              <w:t>(ответить объективно).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C9" w:rsidRDefault="0095018A" w:rsidP="00C74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748C9">
              <w:rPr>
                <w:sz w:val="28"/>
                <w:szCs w:val="28"/>
              </w:rPr>
              <w:t>В.Н. Яценко.  О предоставлении информации по перечислению средств городским муниципалитетом на капитальный ремонт д.№14 по ул. К.Либкнехта.</w:t>
            </w:r>
          </w:p>
          <w:p w:rsidR="00C748C9" w:rsidRDefault="00C748C9" w:rsidP="00C74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И.Ф. </w:t>
            </w:r>
            <w:proofErr w:type="spellStart"/>
            <w:r>
              <w:rPr>
                <w:sz w:val="28"/>
                <w:szCs w:val="28"/>
              </w:rPr>
              <w:t>Сайфуллину</w:t>
            </w:r>
            <w:proofErr w:type="spellEnd"/>
            <w:r>
              <w:rPr>
                <w:sz w:val="28"/>
                <w:szCs w:val="28"/>
              </w:rPr>
              <w:t>. О проведении проверки о правильности начисления УК платы за отопление.</w:t>
            </w:r>
          </w:p>
          <w:p w:rsidR="00C748C9" w:rsidRDefault="00C748C9" w:rsidP="00C74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М.Р. </w:t>
            </w:r>
            <w:proofErr w:type="spellStart"/>
            <w:r>
              <w:rPr>
                <w:sz w:val="28"/>
                <w:szCs w:val="28"/>
              </w:rPr>
              <w:t>Зарипову</w:t>
            </w:r>
            <w:proofErr w:type="spellEnd"/>
            <w:r>
              <w:rPr>
                <w:sz w:val="28"/>
                <w:szCs w:val="28"/>
              </w:rPr>
              <w:t xml:space="preserve">.  Об установке лежачего полицейского  на центральной дороге пос. </w:t>
            </w:r>
            <w:proofErr w:type="spellStart"/>
            <w:r>
              <w:rPr>
                <w:sz w:val="28"/>
                <w:szCs w:val="28"/>
              </w:rPr>
              <w:t>ШахТау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748C9" w:rsidRDefault="00C748C9" w:rsidP="00C74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В.Н. Яценко. Об оформлении документов на открытие продуктовой точки на поселке </w:t>
            </w:r>
            <w:proofErr w:type="spellStart"/>
            <w:r>
              <w:rPr>
                <w:sz w:val="28"/>
                <w:szCs w:val="28"/>
              </w:rPr>
              <w:t>ШахТау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748C9" w:rsidRDefault="00C748C9" w:rsidP="00C748C9">
            <w:pPr>
              <w:rPr>
                <w:sz w:val="28"/>
                <w:szCs w:val="28"/>
              </w:rPr>
            </w:pPr>
            <w:r>
              <w:t>5</w:t>
            </w:r>
            <w:r w:rsidRPr="00C748C9">
              <w:rPr>
                <w:sz w:val="28"/>
                <w:szCs w:val="28"/>
              </w:rPr>
              <w:t xml:space="preserve">. Г.В. </w:t>
            </w:r>
            <w:proofErr w:type="spellStart"/>
            <w:r w:rsidRPr="00C748C9">
              <w:rPr>
                <w:sz w:val="28"/>
                <w:szCs w:val="28"/>
              </w:rPr>
              <w:t>Крупинову</w:t>
            </w:r>
            <w:proofErr w:type="spellEnd"/>
            <w:r w:rsidRPr="00C748C9">
              <w:rPr>
                <w:sz w:val="28"/>
                <w:szCs w:val="28"/>
              </w:rPr>
              <w:t>. О капитальном ремонте д. № 6 по ул. Социалистической</w:t>
            </w:r>
            <w:r>
              <w:rPr>
                <w:sz w:val="28"/>
                <w:szCs w:val="28"/>
              </w:rPr>
              <w:t>.</w:t>
            </w:r>
          </w:p>
          <w:p w:rsidR="00C748C9" w:rsidRDefault="00E31A04" w:rsidP="00C74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М.Р. </w:t>
            </w:r>
            <w:proofErr w:type="spellStart"/>
            <w:r>
              <w:rPr>
                <w:sz w:val="28"/>
                <w:szCs w:val="28"/>
              </w:rPr>
              <w:t>Зарипову</w:t>
            </w:r>
            <w:proofErr w:type="spellEnd"/>
            <w:r>
              <w:rPr>
                <w:sz w:val="28"/>
                <w:szCs w:val="28"/>
              </w:rPr>
              <w:t>. О стоянке и асфальтировании площадки возле школы</w:t>
            </w:r>
            <w:r w:rsidR="00716A2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№ 12.</w:t>
            </w:r>
          </w:p>
          <w:p w:rsidR="00E31A04" w:rsidRDefault="00716A20" w:rsidP="00C74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М.Р. </w:t>
            </w:r>
            <w:proofErr w:type="spellStart"/>
            <w:r>
              <w:rPr>
                <w:sz w:val="28"/>
                <w:szCs w:val="28"/>
              </w:rPr>
              <w:t>Зарипову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31A04">
              <w:rPr>
                <w:sz w:val="28"/>
                <w:szCs w:val="28"/>
              </w:rPr>
              <w:t xml:space="preserve"> О проблеме плохого содержания дороги в р-не </w:t>
            </w:r>
            <w:proofErr w:type="spellStart"/>
            <w:r w:rsidR="00E31A04">
              <w:rPr>
                <w:sz w:val="28"/>
                <w:szCs w:val="28"/>
              </w:rPr>
              <w:t>ШахТау</w:t>
            </w:r>
            <w:proofErr w:type="spellEnd"/>
            <w:r w:rsidR="00E31A04">
              <w:rPr>
                <w:sz w:val="28"/>
                <w:szCs w:val="28"/>
              </w:rPr>
              <w:t>.</w:t>
            </w:r>
          </w:p>
          <w:p w:rsidR="00E31A04" w:rsidRDefault="00E31A04" w:rsidP="00C74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8.М.Ю. Кирееву,  Е.В. Артамонову. О разделении приборов учета потребления электроэнергии.</w:t>
            </w:r>
          </w:p>
          <w:p w:rsidR="00E31A04" w:rsidRDefault="00E31A04" w:rsidP="00C74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М.Р. </w:t>
            </w:r>
            <w:proofErr w:type="spellStart"/>
            <w:r>
              <w:rPr>
                <w:sz w:val="28"/>
                <w:szCs w:val="28"/>
              </w:rPr>
              <w:t>Зарипову</w:t>
            </w:r>
            <w:proofErr w:type="spellEnd"/>
            <w:r>
              <w:rPr>
                <w:sz w:val="28"/>
                <w:szCs w:val="28"/>
              </w:rPr>
              <w:t>. Об информации по правомерности в установке мусорного контейнера по ул. Братской ,9.</w:t>
            </w:r>
          </w:p>
          <w:p w:rsidR="00E31A04" w:rsidRDefault="00E31A04" w:rsidP="00C74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10. М.Р. </w:t>
            </w:r>
            <w:proofErr w:type="spellStart"/>
            <w:r>
              <w:rPr>
                <w:sz w:val="28"/>
                <w:szCs w:val="28"/>
              </w:rPr>
              <w:t>Зарипову</w:t>
            </w:r>
            <w:proofErr w:type="spellEnd"/>
            <w:r>
              <w:rPr>
                <w:sz w:val="28"/>
                <w:szCs w:val="28"/>
              </w:rPr>
              <w:t>. По предоставлению информации по расчистке дорог от деревьев и восстановлению дорожного полотна.</w:t>
            </w:r>
          </w:p>
          <w:p w:rsidR="00E31A04" w:rsidRPr="00C748C9" w:rsidRDefault="00716A20" w:rsidP="00C74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М.В. Григорьеву</w:t>
            </w:r>
            <w:r w:rsidR="00E31A04">
              <w:rPr>
                <w:sz w:val="28"/>
                <w:szCs w:val="28"/>
              </w:rPr>
              <w:t>. По материально-технической базе  детского клуба «Буревестник».</w:t>
            </w:r>
          </w:p>
          <w:p w:rsidR="00913FDD" w:rsidRPr="00C748C9" w:rsidRDefault="00913FDD" w:rsidP="00C748C9">
            <w:pPr>
              <w:rPr>
                <w:sz w:val="28"/>
                <w:szCs w:val="28"/>
              </w:rPr>
            </w:pP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</w:p>
        </w:tc>
      </w:tr>
      <w:tr w:rsidR="00913FDD" w:rsidRPr="00DA1CD6" w:rsidTr="00A9722C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007EF1" w:rsidP="00DA1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="00913FDD" w:rsidRPr="00DA1CD6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Не рассмотрены обращения.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Основания для не рассмотрения.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DD" w:rsidRPr="00DA1CD6" w:rsidRDefault="000864B3" w:rsidP="00A97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3FDD" w:rsidRPr="00DA1CD6" w:rsidTr="00A9722C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007EF1" w:rsidP="00DA1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13FDD" w:rsidRPr="00DA1CD6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По результатам рассмотрения обращений приняты нормативные правовые акты</w:t>
            </w:r>
            <w:r w:rsidR="00007EF1">
              <w:rPr>
                <w:sz w:val="28"/>
                <w:szCs w:val="28"/>
              </w:rPr>
              <w:t>: сколько и название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DD" w:rsidRPr="00DA1CD6" w:rsidRDefault="00D277DA" w:rsidP="00A97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007EF1" w:rsidP="00007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3FDD" w:rsidRPr="00DA1CD6">
              <w:rPr>
                <w:sz w:val="28"/>
                <w:szCs w:val="28"/>
              </w:rPr>
              <w:t>1.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D6" w:rsidRPr="00DA1CD6" w:rsidRDefault="00CD31D6" w:rsidP="00CD31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Тематика обращений:</w:t>
            </w:r>
          </w:p>
          <w:p w:rsidR="00CD31D6" w:rsidRPr="00DA1CD6" w:rsidRDefault="00CD31D6" w:rsidP="00CD31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-труд и зарплата, занятость населения- </w:t>
            </w:r>
          </w:p>
          <w:p w:rsidR="00CD31D6" w:rsidRPr="00DA1CD6" w:rsidRDefault="00CD31D6" w:rsidP="00CD31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 вопросы образования -</w:t>
            </w:r>
          </w:p>
          <w:p w:rsidR="00CD31D6" w:rsidRPr="001975F8" w:rsidRDefault="00CD31D6" w:rsidP="00CD31D6">
            <w:pPr>
              <w:jc w:val="both"/>
              <w:rPr>
                <w:sz w:val="28"/>
                <w:szCs w:val="28"/>
                <w:u w:val="single"/>
              </w:rPr>
            </w:pPr>
            <w:r w:rsidRPr="001975F8">
              <w:rPr>
                <w:sz w:val="28"/>
                <w:szCs w:val="28"/>
                <w:u w:val="single"/>
              </w:rPr>
              <w:t>-жилищные вопросы -</w:t>
            </w:r>
          </w:p>
          <w:p w:rsidR="00CD31D6" w:rsidRPr="001975F8" w:rsidRDefault="00CD31D6" w:rsidP="00CD31D6">
            <w:pPr>
              <w:jc w:val="both"/>
              <w:rPr>
                <w:sz w:val="28"/>
                <w:szCs w:val="28"/>
                <w:u w:val="single"/>
              </w:rPr>
            </w:pPr>
            <w:r w:rsidRPr="001975F8">
              <w:rPr>
                <w:sz w:val="28"/>
                <w:szCs w:val="28"/>
                <w:u w:val="single"/>
              </w:rPr>
              <w:t>-коммунальные услуги</w:t>
            </w:r>
          </w:p>
          <w:p w:rsidR="00CD31D6" w:rsidRPr="00DA1CD6" w:rsidRDefault="00CD31D6" w:rsidP="00CD31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 здравоохранение-</w:t>
            </w:r>
          </w:p>
          <w:p w:rsidR="00CD31D6" w:rsidRPr="001975F8" w:rsidRDefault="00CD31D6" w:rsidP="00CD31D6">
            <w:pPr>
              <w:jc w:val="both"/>
              <w:rPr>
                <w:sz w:val="28"/>
                <w:szCs w:val="28"/>
                <w:u w:val="single"/>
              </w:rPr>
            </w:pPr>
            <w:r w:rsidRPr="001975F8">
              <w:rPr>
                <w:sz w:val="28"/>
                <w:szCs w:val="28"/>
                <w:u w:val="single"/>
              </w:rPr>
              <w:t xml:space="preserve">-благоустройство- </w:t>
            </w:r>
          </w:p>
          <w:p w:rsidR="00CD31D6" w:rsidRPr="001975F8" w:rsidRDefault="00CD31D6" w:rsidP="00CD31D6">
            <w:pPr>
              <w:jc w:val="both"/>
              <w:rPr>
                <w:sz w:val="28"/>
                <w:szCs w:val="28"/>
                <w:u w:val="single"/>
              </w:rPr>
            </w:pPr>
            <w:r w:rsidRPr="001975F8">
              <w:rPr>
                <w:sz w:val="28"/>
                <w:szCs w:val="28"/>
                <w:u w:val="single"/>
              </w:rPr>
              <w:t>-содержание и строительство дорог, мостов, транспортных инженерных сооружений,</w:t>
            </w:r>
          </w:p>
          <w:p w:rsidR="00CD31D6" w:rsidRDefault="00CD31D6" w:rsidP="00CD31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-опека и попечительство- </w:t>
            </w:r>
          </w:p>
          <w:p w:rsidR="00913FDD" w:rsidRPr="00DA1CD6" w:rsidRDefault="00CD31D6" w:rsidP="00CD31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-другие-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007EF1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2</w:t>
            </w:r>
            <w:r w:rsidR="00007EF1">
              <w:rPr>
                <w:sz w:val="28"/>
                <w:szCs w:val="28"/>
              </w:rPr>
              <w:t>2</w:t>
            </w:r>
            <w:r w:rsidRPr="00DA1CD6">
              <w:rPr>
                <w:sz w:val="28"/>
                <w:szCs w:val="28"/>
              </w:rPr>
              <w:t>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Категории заявителей:</w:t>
            </w:r>
          </w:p>
          <w:p w:rsidR="00913FDD" w:rsidRPr="00CD31D6" w:rsidRDefault="00913FDD" w:rsidP="00DA1CD6">
            <w:pPr>
              <w:jc w:val="both"/>
              <w:rPr>
                <w:sz w:val="28"/>
                <w:szCs w:val="28"/>
                <w:u w:val="single"/>
              </w:rPr>
            </w:pPr>
            <w:r w:rsidRPr="00CD31D6">
              <w:rPr>
                <w:sz w:val="28"/>
                <w:szCs w:val="28"/>
                <w:u w:val="single"/>
              </w:rPr>
              <w:t>- многодетные семьи-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-инвалиды -</w:t>
            </w:r>
          </w:p>
          <w:p w:rsidR="00043F2F" w:rsidRPr="00DA1CD6" w:rsidRDefault="00043F2F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</w:t>
            </w:r>
            <w:r w:rsidRPr="00CD31D6">
              <w:rPr>
                <w:sz w:val="28"/>
                <w:szCs w:val="28"/>
                <w:u w:val="single"/>
              </w:rPr>
              <w:t>молодой специалист</w:t>
            </w:r>
            <w:r w:rsidRPr="00DA1CD6">
              <w:rPr>
                <w:sz w:val="28"/>
                <w:szCs w:val="28"/>
              </w:rPr>
              <w:t xml:space="preserve"> –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</w:t>
            </w:r>
            <w:r w:rsidRPr="00CD31D6">
              <w:rPr>
                <w:sz w:val="28"/>
                <w:szCs w:val="28"/>
                <w:u w:val="single"/>
              </w:rPr>
              <w:t>другие</w:t>
            </w:r>
            <w:r w:rsidRPr="00DA1CD6">
              <w:rPr>
                <w:sz w:val="28"/>
                <w:szCs w:val="28"/>
              </w:rPr>
              <w:t xml:space="preserve"> -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007EF1" w:rsidP="00DA1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13FDD" w:rsidRPr="00DA1CD6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Изучение общественного мнения (как и о чем, результаты?)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D6" w:rsidRDefault="00913FDD" w:rsidP="00CD31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        </w:t>
            </w:r>
            <w:r w:rsidR="00CD31D6" w:rsidRPr="00DA1CD6">
              <w:rPr>
                <w:sz w:val="28"/>
                <w:szCs w:val="28"/>
              </w:rPr>
              <w:t xml:space="preserve">   </w:t>
            </w:r>
            <w:r w:rsidR="00CD31D6">
              <w:rPr>
                <w:sz w:val="28"/>
                <w:szCs w:val="28"/>
              </w:rPr>
              <w:t>На личных встречах с избирателями.</w:t>
            </w:r>
          </w:p>
          <w:p w:rsidR="00CD31D6" w:rsidRDefault="00CD31D6" w:rsidP="00CD3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вопросы касались работы ЖКХ.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      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007EF1" w:rsidP="00DA1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13FDD" w:rsidRPr="00DA1CD6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Какие мероприятия проведены Вами или с Вашим участием в округе</w:t>
            </w:r>
            <w:r w:rsidR="00007EF1">
              <w:rPr>
                <w:sz w:val="28"/>
                <w:szCs w:val="28"/>
              </w:rPr>
              <w:t xml:space="preserve"> (встречи, круглые столы, конкурсы, праздники)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CD31D6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Поздравления ветеранов ВОВ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007EF1" w:rsidP="00007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13FDD" w:rsidRPr="00DA1CD6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B744F9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Проблемы, которые удалось решить в округе в 201</w:t>
            </w:r>
            <w:r w:rsidR="00007EF1">
              <w:rPr>
                <w:sz w:val="28"/>
                <w:szCs w:val="28"/>
              </w:rPr>
              <w:t>3</w:t>
            </w:r>
            <w:r w:rsidRPr="00DA1CD6">
              <w:rPr>
                <w:sz w:val="28"/>
                <w:szCs w:val="28"/>
              </w:rPr>
              <w:t xml:space="preserve"> году согласно </w:t>
            </w:r>
            <w:r w:rsidR="00007EF1">
              <w:rPr>
                <w:sz w:val="28"/>
                <w:szCs w:val="28"/>
              </w:rPr>
              <w:t xml:space="preserve">Вашей </w:t>
            </w:r>
            <w:r w:rsidRPr="00DA1CD6">
              <w:rPr>
                <w:sz w:val="28"/>
                <w:szCs w:val="28"/>
              </w:rPr>
              <w:t>предвыборной программе.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EA" w:rsidRDefault="003377EA" w:rsidP="00337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Разобран и вывезен мусорный контейнер по ул. </w:t>
            </w:r>
            <w:hyperlink r:id="rId6" w:history="1">
              <w:proofErr w:type="gramStart"/>
              <w:r w:rsidRPr="003F6CD9">
                <w:rPr>
                  <w:rStyle w:val="a7"/>
                  <w:color w:val="auto"/>
                  <w:sz w:val="28"/>
                  <w:szCs w:val="28"/>
                </w:rPr>
                <w:t>Братской</w:t>
              </w:r>
            </w:hyperlink>
            <w:r w:rsidRPr="003F6CD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д.</w:t>
            </w:r>
            <w:proofErr w:type="gramEnd"/>
            <w:r>
              <w:rPr>
                <w:sz w:val="28"/>
                <w:szCs w:val="28"/>
              </w:rPr>
              <w:t>9</w:t>
            </w:r>
          </w:p>
          <w:p w:rsidR="003377EA" w:rsidRDefault="003377EA" w:rsidP="00337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2.Принято решение об установке ИДН на ул. К.Либкнехта.</w:t>
            </w:r>
          </w:p>
          <w:p w:rsidR="003377EA" w:rsidRDefault="003377EA" w:rsidP="00337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Открыт продуктовый </w:t>
            </w:r>
            <w:proofErr w:type="gramStart"/>
            <w:r>
              <w:rPr>
                <w:sz w:val="28"/>
                <w:szCs w:val="28"/>
              </w:rPr>
              <w:t>магазин  в</w:t>
            </w:r>
            <w:proofErr w:type="gramEnd"/>
            <w:r>
              <w:rPr>
                <w:sz w:val="28"/>
                <w:szCs w:val="28"/>
              </w:rPr>
              <w:t xml:space="preserve"> старой части </w:t>
            </w:r>
            <w:proofErr w:type="spellStart"/>
            <w:r>
              <w:rPr>
                <w:sz w:val="28"/>
                <w:szCs w:val="28"/>
              </w:rPr>
              <w:t>пос.ШахТау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377EA" w:rsidRDefault="003377EA" w:rsidP="00337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4.Включены в </w:t>
            </w:r>
            <w:proofErr w:type="gramStart"/>
            <w:r>
              <w:rPr>
                <w:sz w:val="28"/>
                <w:szCs w:val="28"/>
              </w:rPr>
              <w:t>план  2014</w:t>
            </w:r>
            <w:proofErr w:type="gramEnd"/>
            <w:r>
              <w:rPr>
                <w:sz w:val="28"/>
                <w:szCs w:val="28"/>
              </w:rPr>
              <w:t xml:space="preserve">г. по благоустройству ул. Школьная, </w:t>
            </w:r>
            <w:proofErr w:type="spellStart"/>
            <w:r>
              <w:rPr>
                <w:sz w:val="28"/>
                <w:szCs w:val="28"/>
              </w:rPr>
              <w:t>Селеукская</w:t>
            </w:r>
            <w:proofErr w:type="spellEnd"/>
            <w:r>
              <w:rPr>
                <w:sz w:val="28"/>
                <w:szCs w:val="28"/>
              </w:rPr>
              <w:t>, Уральская.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007EF1" w:rsidP="00DA1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  <w:r w:rsidR="00913FDD" w:rsidRPr="00DA1CD6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Проблемы, которые необходимо решить в дальнейшем.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CD31D6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 дорог.</w:t>
            </w:r>
          </w:p>
        </w:tc>
      </w:tr>
    </w:tbl>
    <w:p w:rsidR="00913FDD" w:rsidRDefault="00913FDD" w:rsidP="00913FDD">
      <w:pPr>
        <w:jc w:val="center"/>
        <w:rPr>
          <w:sz w:val="28"/>
          <w:szCs w:val="28"/>
        </w:rPr>
      </w:pPr>
      <w:bookmarkStart w:id="0" w:name="_GoBack"/>
      <w:bookmarkEnd w:id="0"/>
    </w:p>
    <w:p w:rsidR="00913FDD" w:rsidRDefault="00913FDD" w:rsidP="00913FDD">
      <w:pPr>
        <w:jc w:val="center"/>
        <w:rPr>
          <w:sz w:val="28"/>
          <w:szCs w:val="28"/>
        </w:rPr>
      </w:pPr>
    </w:p>
    <w:p w:rsidR="00913FDD" w:rsidRDefault="00913FDD" w:rsidP="00913FDD">
      <w:pPr>
        <w:jc w:val="center"/>
        <w:rPr>
          <w:sz w:val="20"/>
          <w:szCs w:val="20"/>
        </w:rPr>
      </w:pPr>
    </w:p>
    <w:p w:rsidR="00913FDD" w:rsidRDefault="00913FDD" w:rsidP="00913FDD">
      <w:pPr>
        <w:jc w:val="right"/>
        <w:rPr>
          <w:sz w:val="28"/>
          <w:szCs w:val="28"/>
        </w:rPr>
      </w:pPr>
      <w:r>
        <w:rPr>
          <w:sz w:val="28"/>
          <w:szCs w:val="28"/>
        </w:rPr>
        <w:t>Согласовано: на размещение в СМИ.</w:t>
      </w:r>
    </w:p>
    <w:p w:rsidR="00913FDD" w:rsidRDefault="00913FDD" w:rsidP="00913FDD">
      <w:pPr>
        <w:jc w:val="right"/>
        <w:rPr>
          <w:sz w:val="28"/>
          <w:szCs w:val="28"/>
        </w:rPr>
      </w:pPr>
    </w:p>
    <w:p w:rsidR="00913FDD" w:rsidRDefault="00913FDD" w:rsidP="00913FDD">
      <w:pPr>
        <w:jc w:val="right"/>
        <w:rPr>
          <w:sz w:val="10"/>
          <w:szCs w:val="10"/>
        </w:rPr>
      </w:pPr>
    </w:p>
    <w:p w:rsidR="00913FDD" w:rsidRDefault="004D237D" w:rsidP="00913FDD">
      <w:pPr>
        <w:pStyle w:val="a3"/>
        <w:jc w:val="right"/>
        <w:rPr>
          <w:szCs w:val="28"/>
        </w:rPr>
      </w:pPr>
      <w:r>
        <w:rPr>
          <w:noProof/>
        </w:rPr>
        <w:drawing>
          <wp:inline distT="0" distB="0" distL="0" distR="0">
            <wp:extent cx="2774950" cy="9017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FDD" w:rsidRDefault="00913FDD" w:rsidP="00913FDD">
      <w:pPr>
        <w:pStyle w:val="a3"/>
        <w:jc w:val="right"/>
        <w:rPr>
          <w:sz w:val="10"/>
          <w:szCs w:val="10"/>
        </w:rPr>
      </w:pPr>
    </w:p>
    <w:p w:rsidR="004C6B62" w:rsidRPr="004D237D" w:rsidRDefault="00913FDD" w:rsidP="004D237D">
      <w:r>
        <w:rPr>
          <w:sz w:val="28"/>
          <w:szCs w:val="28"/>
        </w:rPr>
        <w:t xml:space="preserve">                                                                                 </w:t>
      </w:r>
      <w:r w:rsidR="00794BA5">
        <w:rPr>
          <w:sz w:val="28"/>
          <w:szCs w:val="28"/>
        </w:rPr>
        <w:t xml:space="preserve"> </w:t>
      </w:r>
    </w:p>
    <w:sectPr w:rsidR="004C6B62" w:rsidRPr="004D237D" w:rsidSect="00C6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84065"/>
    <w:multiLevelType w:val="hybridMultilevel"/>
    <w:tmpl w:val="4418B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DD"/>
    <w:rsid w:val="00007EF1"/>
    <w:rsid w:val="00041C21"/>
    <w:rsid w:val="00043F2F"/>
    <w:rsid w:val="000864B3"/>
    <w:rsid w:val="00135F91"/>
    <w:rsid w:val="00200FB6"/>
    <w:rsid w:val="003377EA"/>
    <w:rsid w:val="00361477"/>
    <w:rsid w:val="003D2C99"/>
    <w:rsid w:val="003F6CD9"/>
    <w:rsid w:val="004C6B62"/>
    <w:rsid w:val="004D237D"/>
    <w:rsid w:val="005B6783"/>
    <w:rsid w:val="00684429"/>
    <w:rsid w:val="006D28A4"/>
    <w:rsid w:val="00701F02"/>
    <w:rsid w:val="00716A20"/>
    <w:rsid w:val="00794BA5"/>
    <w:rsid w:val="007A16FE"/>
    <w:rsid w:val="00913FDD"/>
    <w:rsid w:val="0095018A"/>
    <w:rsid w:val="009935EF"/>
    <w:rsid w:val="00A71016"/>
    <w:rsid w:val="00A9722C"/>
    <w:rsid w:val="00B744F9"/>
    <w:rsid w:val="00B943F5"/>
    <w:rsid w:val="00C66790"/>
    <w:rsid w:val="00C748C9"/>
    <w:rsid w:val="00CD31D6"/>
    <w:rsid w:val="00D277DA"/>
    <w:rsid w:val="00D326AA"/>
    <w:rsid w:val="00D80C89"/>
    <w:rsid w:val="00D83CDA"/>
    <w:rsid w:val="00DA1CD6"/>
    <w:rsid w:val="00E31A04"/>
    <w:rsid w:val="00ED31FB"/>
    <w:rsid w:val="00F952F1"/>
    <w:rsid w:val="00FB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F404B6-EBA2-4885-AB89-E0EDF318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FDD"/>
    <w:rPr>
      <w:sz w:val="24"/>
      <w:szCs w:val="24"/>
    </w:rPr>
  </w:style>
  <w:style w:type="paragraph" w:styleId="2">
    <w:name w:val="heading 2"/>
    <w:basedOn w:val="a"/>
    <w:next w:val="a"/>
    <w:qFormat/>
    <w:rsid w:val="00913FD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3FDD"/>
    <w:pPr>
      <w:jc w:val="both"/>
    </w:pPr>
    <w:rPr>
      <w:sz w:val="28"/>
    </w:rPr>
  </w:style>
  <w:style w:type="paragraph" w:customStyle="1" w:styleId="a4">
    <w:name w:val="Знак"/>
    <w:basedOn w:val="a"/>
    <w:rsid w:val="00913FDD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913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35EF"/>
    <w:pPr>
      <w:ind w:left="720"/>
      <w:contextualSpacing/>
    </w:pPr>
  </w:style>
  <w:style w:type="character" w:styleId="a7">
    <w:name w:val="Hyperlink"/>
    <w:basedOn w:val="a0"/>
    <w:rsid w:val="003F6CD9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4D23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D2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\&#1073;&#1088;&#1072;&#1090;&#1089;&#1082;&#1086;&#1081;" TargetMode="External"/><Relationship Id="rId5" Type="http://schemas.openxmlformats.org/officeDocument/2006/relationships/hyperlink" Target="file:///\\\&#1073;&#1088;&#1072;&#1090;&#1089;&#1082;&#1086;&#1081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899</Words>
  <Characters>6031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 спец Совета ГО</cp:lastModifiedBy>
  <cp:revision>4</cp:revision>
  <cp:lastPrinted>2014-01-21T03:34:00Z</cp:lastPrinted>
  <dcterms:created xsi:type="dcterms:W3CDTF">2014-06-19T03:53:00Z</dcterms:created>
  <dcterms:modified xsi:type="dcterms:W3CDTF">2014-06-19T05:08:00Z</dcterms:modified>
</cp:coreProperties>
</file>