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6B6D" w14:textId="5EAAA247" w:rsidR="001915BA" w:rsidRPr="00F9746A" w:rsidRDefault="001915BA" w:rsidP="00BE59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746A">
        <w:rPr>
          <w:rFonts w:ascii="Times New Roman" w:hAnsi="Times New Roman" w:cs="Times New Roman"/>
        </w:rPr>
        <w:t>Приложение 1</w:t>
      </w:r>
    </w:p>
    <w:p w14:paraId="756E12EE" w14:textId="77777777" w:rsidR="001915BA" w:rsidRPr="00F9746A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F9746A">
        <w:rPr>
          <w:rFonts w:ascii="Times New Roman" w:hAnsi="Times New Roman" w:cs="Times New Roman"/>
        </w:rPr>
        <w:t>к Порядку предоставления из муниципального</w:t>
      </w:r>
    </w:p>
    <w:p w14:paraId="1AD9289A" w14:textId="77777777" w:rsidR="001915BA" w:rsidRPr="00F9746A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F9746A">
        <w:rPr>
          <w:rFonts w:ascii="Times New Roman" w:hAnsi="Times New Roman" w:cs="Times New Roman"/>
        </w:rPr>
        <w:t>жилищного фонда помещений, приобретенных</w:t>
      </w:r>
    </w:p>
    <w:p w14:paraId="17F76467" w14:textId="77777777" w:rsidR="001915BA" w:rsidRPr="00F9746A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F9746A">
        <w:rPr>
          <w:rFonts w:ascii="Times New Roman" w:hAnsi="Times New Roman" w:cs="Times New Roman"/>
        </w:rPr>
        <w:t>за счет бюджетных средств в муниципальную</w:t>
      </w:r>
    </w:p>
    <w:p w14:paraId="08D38FB3" w14:textId="77777777" w:rsidR="001915BA" w:rsidRPr="00F9746A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F9746A">
        <w:rPr>
          <w:rFonts w:ascii="Times New Roman" w:hAnsi="Times New Roman" w:cs="Times New Roman"/>
        </w:rPr>
        <w:t xml:space="preserve">собственность городского округа город </w:t>
      </w:r>
      <w:r w:rsidR="00F9746A" w:rsidRPr="00F9746A">
        <w:rPr>
          <w:rFonts w:ascii="Times New Roman" w:hAnsi="Times New Roman" w:cs="Times New Roman"/>
        </w:rPr>
        <w:t>Стерлитамак</w:t>
      </w:r>
    </w:p>
    <w:p w14:paraId="373C760F" w14:textId="77777777" w:rsidR="001915BA" w:rsidRPr="00F9746A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F9746A">
        <w:rPr>
          <w:rFonts w:ascii="Times New Roman" w:hAnsi="Times New Roman" w:cs="Times New Roman"/>
        </w:rPr>
        <w:t>Республики Башкортостан в рамках</w:t>
      </w:r>
    </w:p>
    <w:p w14:paraId="2589E17C" w14:textId="77777777" w:rsidR="001915BA" w:rsidRPr="00F9746A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F9746A">
        <w:rPr>
          <w:rFonts w:ascii="Times New Roman" w:hAnsi="Times New Roman" w:cs="Times New Roman"/>
        </w:rPr>
        <w:t>реализации Адресной программы по переселению</w:t>
      </w:r>
    </w:p>
    <w:p w14:paraId="359C2930" w14:textId="77777777" w:rsidR="001915BA" w:rsidRPr="00F9746A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F9746A">
        <w:rPr>
          <w:rFonts w:ascii="Times New Roman" w:hAnsi="Times New Roman" w:cs="Times New Roman"/>
        </w:rPr>
        <w:t>граждан из аварийного жилищного</w:t>
      </w:r>
    </w:p>
    <w:p w14:paraId="42E4F9CB" w14:textId="77777777" w:rsidR="001915BA" w:rsidRPr="00F9746A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F9746A">
        <w:rPr>
          <w:rFonts w:ascii="Times New Roman" w:hAnsi="Times New Roman" w:cs="Times New Roman"/>
        </w:rPr>
        <w:t xml:space="preserve">фонда на </w:t>
      </w:r>
      <w:r w:rsidR="00F9746A" w:rsidRPr="00F9746A">
        <w:rPr>
          <w:rFonts w:ascii="Times New Roman" w:hAnsi="Times New Roman" w:cs="Times New Roman"/>
        </w:rPr>
        <w:t>2008</w:t>
      </w:r>
      <w:r w:rsidRPr="00F9746A">
        <w:rPr>
          <w:rFonts w:ascii="Times New Roman" w:hAnsi="Times New Roman" w:cs="Times New Roman"/>
        </w:rPr>
        <w:t xml:space="preserve"> - 2017 годы, для переселения</w:t>
      </w:r>
    </w:p>
    <w:p w14:paraId="654FB50A" w14:textId="77777777" w:rsidR="001915BA" w:rsidRPr="00F9746A" w:rsidRDefault="001915BA" w:rsidP="00BE598E">
      <w:pPr>
        <w:pStyle w:val="ConsPlusNormal"/>
        <w:jc w:val="right"/>
        <w:rPr>
          <w:rFonts w:ascii="Times New Roman" w:hAnsi="Times New Roman" w:cs="Times New Roman"/>
        </w:rPr>
      </w:pPr>
      <w:r w:rsidRPr="00F9746A">
        <w:rPr>
          <w:rFonts w:ascii="Times New Roman" w:hAnsi="Times New Roman" w:cs="Times New Roman"/>
        </w:rPr>
        <w:t>граждан из аварийного жилья</w:t>
      </w:r>
    </w:p>
    <w:p w14:paraId="3DE127BC" w14:textId="77777777" w:rsidR="001915BA" w:rsidRPr="00F9746A" w:rsidRDefault="001915BA" w:rsidP="00BE598E">
      <w:pPr>
        <w:pStyle w:val="ConsPlusNormal"/>
        <w:jc w:val="both"/>
        <w:rPr>
          <w:rFonts w:ascii="Times New Roman" w:hAnsi="Times New Roman" w:cs="Times New Roman"/>
        </w:rPr>
      </w:pPr>
    </w:p>
    <w:p w14:paraId="2BE5CB24" w14:textId="77777777" w:rsidR="00BE598E" w:rsidRDefault="00BE598E" w:rsidP="00BE598E">
      <w:pPr>
        <w:pStyle w:val="ConsPlusTitle"/>
        <w:jc w:val="center"/>
        <w:rPr>
          <w:rFonts w:ascii="Times New Roman" w:hAnsi="Times New Roman" w:cs="Times New Roman"/>
        </w:rPr>
      </w:pPr>
      <w:bookmarkStart w:id="0" w:name="P165"/>
      <w:bookmarkEnd w:id="0"/>
    </w:p>
    <w:p w14:paraId="35480079" w14:textId="77777777" w:rsidR="00BE598E" w:rsidRDefault="00BE598E" w:rsidP="00BE598E">
      <w:pPr>
        <w:pStyle w:val="ConsPlusTitle"/>
        <w:jc w:val="center"/>
        <w:rPr>
          <w:rFonts w:ascii="Times New Roman" w:hAnsi="Times New Roman" w:cs="Times New Roman"/>
        </w:rPr>
      </w:pPr>
    </w:p>
    <w:p w14:paraId="01BE2EBE" w14:textId="4B09E5B0" w:rsidR="001915BA" w:rsidRPr="00F9746A" w:rsidRDefault="001915BA" w:rsidP="00BE598E">
      <w:pPr>
        <w:pStyle w:val="ConsPlusTitle"/>
        <w:jc w:val="center"/>
        <w:rPr>
          <w:rFonts w:ascii="Times New Roman" w:hAnsi="Times New Roman" w:cs="Times New Roman"/>
        </w:rPr>
      </w:pPr>
      <w:r w:rsidRPr="00F9746A">
        <w:rPr>
          <w:rFonts w:ascii="Times New Roman" w:hAnsi="Times New Roman" w:cs="Times New Roman"/>
        </w:rPr>
        <w:t>ПЕРЕЧЕНЬ</w:t>
      </w:r>
    </w:p>
    <w:p w14:paraId="7813E186" w14:textId="77777777" w:rsidR="001915BA" w:rsidRPr="00F9746A" w:rsidRDefault="001915BA" w:rsidP="00BE598E">
      <w:pPr>
        <w:pStyle w:val="ConsPlusTitle"/>
        <w:jc w:val="center"/>
        <w:rPr>
          <w:rFonts w:ascii="Times New Roman" w:hAnsi="Times New Roman" w:cs="Times New Roman"/>
        </w:rPr>
      </w:pPr>
      <w:r w:rsidRPr="00F9746A">
        <w:rPr>
          <w:rFonts w:ascii="Times New Roman" w:hAnsi="Times New Roman" w:cs="Times New Roman"/>
        </w:rPr>
        <w:t>МНОГОКВАРТИРНЫХ ДОМОВ, ПРИЗНАННЫХ В УСТАНОВЛЕННОМ ПОРЯДКЕ</w:t>
      </w:r>
    </w:p>
    <w:p w14:paraId="2DBFBBDB" w14:textId="77777777" w:rsidR="001915BA" w:rsidRPr="00F9746A" w:rsidRDefault="001915BA" w:rsidP="00BE598E">
      <w:pPr>
        <w:pStyle w:val="ConsPlusTitle"/>
        <w:jc w:val="center"/>
        <w:rPr>
          <w:rFonts w:ascii="Times New Roman" w:hAnsi="Times New Roman" w:cs="Times New Roman"/>
        </w:rPr>
      </w:pPr>
      <w:r w:rsidRPr="00F9746A">
        <w:rPr>
          <w:rFonts w:ascii="Times New Roman" w:hAnsi="Times New Roman" w:cs="Times New Roman"/>
        </w:rPr>
        <w:t>АВАРИЙНЫМИ И ПОДЛЕЖАЩИМИ СНОСУ ИЛИ РЕКОНСТРУКЦИИ ПОСЛЕ</w:t>
      </w:r>
    </w:p>
    <w:p w14:paraId="2F9699CD" w14:textId="77777777" w:rsidR="001915BA" w:rsidRPr="00E2273B" w:rsidRDefault="001915BA" w:rsidP="00BE598E">
      <w:pPr>
        <w:pStyle w:val="ConsPlusTitle"/>
        <w:jc w:val="center"/>
        <w:rPr>
          <w:rFonts w:ascii="Times New Roman" w:hAnsi="Times New Roman" w:cs="Times New Roman"/>
          <w:color w:val="FF0000"/>
        </w:rPr>
        <w:sectPr w:rsidR="001915BA" w:rsidRPr="00E2273B" w:rsidSect="00834A83">
          <w:pgSz w:w="16838" w:h="16840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F9746A">
        <w:rPr>
          <w:rFonts w:ascii="Times New Roman" w:hAnsi="Times New Roman" w:cs="Times New Roman"/>
        </w:rPr>
        <w:t>1 ЯНВАРЯ 2017 ГОДА</w:t>
      </w:r>
    </w:p>
    <w:tbl>
      <w:tblPr>
        <w:tblpPr w:leftFromText="180" w:rightFromText="180" w:vertAnchor="page" w:horzAnchor="margin" w:tblpY="1726"/>
        <w:tblW w:w="1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1191"/>
        <w:gridCol w:w="907"/>
        <w:gridCol w:w="2438"/>
        <w:gridCol w:w="1455"/>
        <w:gridCol w:w="1361"/>
        <w:gridCol w:w="1304"/>
        <w:gridCol w:w="1304"/>
        <w:gridCol w:w="1267"/>
      </w:tblGrid>
      <w:tr w:rsidR="001915BA" w:rsidRPr="00E2273B" w14:paraId="62F08528" w14:textId="77777777" w:rsidTr="00834A83">
        <w:tc>
          <w:tcPr>
            <w:tcW w:w="567" w:type="dxa"/>
            <w:vMerge w:val="restart"/>
          </w:tcPr>
          <w:p w14:paraId="3F970DC3" w14:textId="77777777" w:rsidR="001915BA" w:rsidRPr="00F9746A" w:rsidRDefault="001915BA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838" w:type="dxa"/>
            <w:vMerge w:val="restart"/>
          </w:tcPr>
          <w:p w14:paraId="20F7C5D6" w14:textId="77777777" w:rsidR="001915BA" w:rsidRPr="00F9746A" w:rsidRDefault="001915BA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Адрес аварийного дома</w:t>
            </w:r>
          </w:p>
        </w:tc>
        <w:tc>
          <w:tcPr>
            <w:tcW w:w="1191" w:type="dxa"/>
            <w:vMerge w:val="restart"/>
          </w:tcPr>
          <w:p w14:paraId="5C6D6DF8" w14:textId="77777777" w:rsidR="001915BA" w:rsidRPr="00F9746A" w:rsidRDefault="001915BA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907" w:type="dxa"/>
            <w:vMerge w:val="restart"/>
          </w:tcPr>
          <w:p w14:paraId="6D20AB04" w14:textId="77777777" w:rsidR="001915BA" w:rsidRPr="00F9746A" w:rsidRDefault="001915BA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Тип постройки здания</w:t>
            </w:r>
          </w:p>
        </w:tc>
        <w:tc>
          <w:tcPr>
            <w:tcW w:w="2438" w:type="dxa"/>
            <w:vMerge w:val="restart"/>
          </w:tcPr>
          <w:p w14:paraId="194DB62F" w14:textId="77777777" w:rsidR="001915BA" w:rsidRPr="00F9746A" w:rsidRDefault="001915BA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Документ, подтверждающий статус признания дома аварийным</w:t>
            </w:r>
          </w:p>
        </w:tc>
        <w:tc>
          <w:tcPr>
            <w:tcW w:w="1455" w:type="dxa"/>
            <w:vMerge w:val="restart"/>
          </w:tcPr>
          <w:p w14:paraId="5552FB1F" w14:textId="77777777" w:rsidR="001915BA" w:rsidRPr="00F9746A" w:rsidRDefault="001915BA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Основания признания дома аварийным</w:t>
            </w:r>
          </w:p>
        </w:tc>
        <w:tc>
          <w:tcPr>
            <w:tcW w:w="1361" w:type="dxa"/>
            <w:vMerge w:val="restart"/>
          </w:tcPr>
          <w:p w14:paraId="6B78AA21" w14:textId="77777777" w:rsidR="001915BA" w:rsidRPr="00F9746A" w:rsidRDefault="001915BA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Дата признания дома аварийным</w:t>
            </w:r>
          </w:p>
        </w:tc>
        <w:tc>
          <w:tcPr>
            <w:tcW w:w="3875" w:type="dxa"/>
            <w:gridSpan w:val="3"/>
          </w:tcPr>
          <w:p w14:paraId="0F2393FA" w14:textId="34E3B242" w:rsidR="001915BA" w:rsidRPr="00F9746A" w:rsidRDefault="001915BA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Сведения об аварийном жилищном фонде, подлежащем расселению</w:t>
            </w:r>
          </w:p>
        </w:tc>
      </w:tr>
      <w:tr w:rsidR="00012A6B" w:rsidRPr="00E2273B" w14:paraId="5A572EE3" w14:textId="77777777" w:rsidTr="00834A83">
        <w:tc>
          <w:tcPr>
            <w:tcW w:w="567" w:type="dxa"/>
            <w:vMerge/>
          </w:tcPr>
          <w:p w14:paraId="4031373B" w14:textId="77777777" w:rsidR="00012A6B" w:rsidRPr="00F9746A" w:rsidRDefault="00012A6B" w:rsidP="00BE59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14:paraId="3B20BB42" w14:textId="77777777" w:rsidR="00012A6B" w:rsidRPr="00F9746A" w:rsidRDefault="00012A6B" w:rsidP="00BE59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71BCB13C" w14:textId="77777777" w:rsidR="00012A6B" w:rsidRPr="00F9746A" w:rsidRDefault="00012A6B" w:rsidP="00BE59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6EE837F7" w14:textId="77777777" w:rsidR="00012A6B" w:rsidRPr="00F9746A" w:rsidRDefault="00012A6B" w:rsidP="00BE59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DB7F198" w14:textId="77777777" w:rsidR="00012A6B" w:rsidRPr="00F9746A" w:rsidRDefault="00012A6B" w:rsidP="00BE59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14:paraId="74BC3F97" w14:textId="77777777" w:rsidR="00012A6B" w:rsidRPr="00F9746A" w:rsidRDefault="00012A6B" w:rsidP="00BE59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74E068DB" w14:textId="77777777" w:rsidR="00012A6B" w:rsidRPr="00F9746A" w:rsidRDefault="00012A6B" w:rsidP="00BE59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0239411" w14:textId="77777777" w:rsidR="00012A6B" w:rsidRPr="00F9746A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Общая площадь, кв. м</w:t>
            </w:r>
          </w:p>
        </w:tc>
        <w:tc>
          <w:tcPr>
            <w:tcW w:w="1304" w:type="dxa"/>
          </w:tcPr>
          <w:p w14:paraId="4FF4296A" w14:textId="77777777" w:rsidR="00012A6B" w:rsidRPr="00F9746A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Количество помещений, шт.</w:t>
            </w:r>
          </w:p>
        </w:tc>
        <w:tc>
          <w:tcPr>
            <w:tcW w:w="1267" w:type="dxa"/>
          </w:tcPr>
          <w:p w14:paraId="64E5AE28" w14:textId="77777777" w:rsidR="00012A6B" w:rsidRPr="00F9746A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012A6B" w:rsidRPr="00E2273B" w14:paraId="7B5DB2DB" w14:textId="77777777" w:rsidTr="00834A83">
        <w:tc>
          <w:tcPr>
            <w:tcW w:w="567" w:type="dxa"/>
          </w:tcPr>
          <w:p w14:paraId="5DAEAC0E" w14:textId="77777777" w:rsidR="00012A6B" w:rsidRPr="00F9746A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14:paraId="110B7D04" w14:textId="77777777" w:rsidR="00012A6B" w:rsidRPr="00F9746A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14:paraId="00C7B376" w14:textId="77777777" w:rsidR="00012A6B" w:rsidRPr="00F9746A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14:paraId="083C6167" w14:textId="77777777" w:rsidR="00012A6B" w:rsidRPr="00F9746A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14:paraId="0F71745B" w14:textId="77777777" w:rsidR="00012A6B" w:rsidRPr="00F9746A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5" w:type="dxa"/>
          </w:tcPr>
          <w:p w14:paraId="0E896E10" w14:textId="77777777" w:rsidR="00012A6B" w:rsidRPr="00F9746A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</w:tcPr>
          <w:p w14:paraId="495010F9" w14:textId="77777777" w:rsidR="00012A6B" w:rsidRPr="00F9746A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14:paraId="1FA808A6" w14:textId="77777777" w:rsidR="00012A6B" w:rsidRPr="00F9746A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</w:tcPr>
          <w:p w14:paraId="0C607E8E" w14:textId="77777777" w:rsidR="00012A6B" w:rsidRPr="00F9746A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7" w:type="dxa"/>
          </w:tcPr>
          <w:p w14:paraId="6CE3D48A" w14:textId="77777777" w:rsidR="00012A6B" w:rsidRPr="00F9746A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2A6B" w:rsidRPr="00E2273B" w14:paraId="2B9B23D9" w14:textId="77777777" w:rsidTr="00834A83">
        <w:tc>
          <w:tcPr>
            <w:tcW w:w="567" w:type="dxa"/>
          </w:tcPr>
          <w:p w14:paraId="54A37E28" w14:textId="77777777" w:rsidR="00012A6B" w:rsidRPr="001A3BC4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14:paraId="1F2BB573" w14:textId="77777777" w:rsidR="00012A6B" w:rsidRPr="00F9746A" w:rsidRDefault="00012A6B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г. Стерлитамак, ул. Карла Маркса, д. 164а</w:t>
            </w:r>
          </w:p>
        </w:tc>
        <w:tc>
          <w:tcPr>
            <w:tcW w:w="1191" w:type="dxa"/>
          </w:tcPr>
          <w:p w14:paraId="6ADCCC59" w14:textId="77777777" w:rsidR="00012A6B" w:rsidRPr="00F9746A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907" w:type="dxa"/>
          </w:tcPr>
          <w:p w14:paraId="33986ECA" w14:textId="77777777" w:rsidR="00012A6B" w:rsidRPr="00F9746A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2438" w:type="dxa"/>
          </w:tcPr>
          <w:p w14:paraId="79DF09FB" w14:textId="77777777" w:rsidR="00012A6B" w:rsidRPr="00F9746A" w:rsidRDefault="00012A6B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Постановление Администрации городского округа город Стерлитамак РБ от 09.06.2017 N 1108</w:t>
            </w:r>
          </w:p>
        </w:tc>
        <w:tc>
          <w:tcPr>
            <w:tcW w:w="1455" w:type="dxa"/>
          </w:tcPr>
          <w:p w14:paraId="7C8ED0C6" w14:textId="77777777" w:rsidR="00012A6B" w:rsidRPr="00F9746A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физический износ</w:t>
            </w:r>
          </w:p>
        </w:tc>
        <w:tc>
          <w:tcPr>
            <w:tcW w:w="1361" w:type="dxa"/>
          </w:tcPr>
          <w:p w14:paraId="0DEC4008" w14:textId="77777777" w:rsidR="00012A6B" w:rsidRPr="00F9746A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304" w:type="dxa"/>
          </w:tcPr>
          <w:p w14:paraId="3B612F60" w14:textId="77777777" w:rsidR="00012A6B" w:rsidRPr="00012A6B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A6B">
              <w:rPr>
                <w:rFonts w:ascii="Times New Roman" w:hAnsi="Times New Roman" w:cs="Times New Roman"/>
              </w:rPr>
              <w:t>544,4</w:t>
            </w:r>
          </w:p>
        </w:tc>
        <w:tc>
          <w:tcPr>
            <w:tcW w:w="1304" w:type="dxa"/>
          </w:tcPr>
          <w:p w14:paraId="1A633FC2" w14:textId="77777777" w:rsidR="00012A6B" w:rsidRPr="00012A6B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A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7" w:type="dxa"/>
          </w:tcPr>
          <w:p w14:paraId="6C91ACB2" w14:textId="77777777" w:rsidR="00012A6B" w:rsidRPr="00012A6B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A6B">
              <w:rPr>
                <w:rFonts w:ascii="Times New Roman" w:hAnsi="Times New Roman" w:cs="Times New Roman"/>
              </w:rPr>
              <w:t>74</w:t>
            </w:r>
          </w:p>
        </w:tc>
      </w:tr>
      <w:tr w:rsidR="00012A6B" w:rsidRPr="00E2273B" w14:paraId="62C768FB" w14:textId="77777777" w:rsidTr="00834A83">
        <w:tc>
          <w:tcPr>
            <w:tcW w:w="567" w:type="dxa"/>
          </w:tcPr>
          <w:p w14:paraId="79BB06FB" w14:textId="77777777" w:rsidR="00012A6B" w:rsidRPr="001A3BC4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B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</w:tcPr>
          <w:p w14:paraId="1707D282" w14:textId="77777777" w:rsidR="00012A6B" w:rsidRPr="00F9746A" w:rsidRDefault="00012A6B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 xml:space="preserve">г. Стерлитамак, </w:t>
            </w:r>
            <w:r>
              <w:rPr>
                <w:rFonts w:ascii="Times New Roman" w:hAnsi="Times New Roman" w:cs="Times New Roman"/>
              </w:rPr>
              <w:t>Стерлибашевский тракт</w:t>
            </w:r>
            <w:r w:rsidRPr="00F9746A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</w:tcPr>
          <w:p w14:paraId="22237A81" w14:textId="77777777" w:rsidR="00012A6B" w:rsidRPr="00E430CC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0CC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907" w:type="dxa"/>
          </w:tcPr>
          <w:p w14:paraId="461F5FF5" w14:textId="77777777" w:rsidR="00012A6B" w:rsidRPr="00E430CC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0CC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2438" w:type="dxa"/>
          </w:tcPr>
          <w:p w14:paraId="3CB12394" w14:textId="77777777" w:rsidR="00012A6B" w:rsidRPr="00E430CC" w:rsidRDefault="00012A6B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E430CC">
              <w:rPr>
                <w:rFonts w:ascii="Times New Roman" w:hAnsi="Times New Roman" w:cs="Times New Roman"/>
              </w:rPr>
              <w:t>Постановление Администрации городского округа город Стерлитамак РБ от 05.12.2022 N 3265</w:t>
            </w:r>
          </w:p>
        </w:tc>
        <w:tc>
          <w:tcPr>
            <w:tcW w:w="1455" w:type="dxa"/>
          </w:tcPr>
          <w:p w14:paraId="72AEBBFB" w14:textId="77777777" w:rsidR="00012A6B" w:rsidRPr="00E430CC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0CC">
              <w:rPr>
                <w:rFonts w:ascii="Times New Roman" w:hAnsi="Times New Roman" w:cs="Times New Roman"/>
              </w:rPr>
              <w:t>физический износ</w:t>
            </w:r>
          </w:p>
        </w:tc>
        <w:tc>
          <w:tcPr>
            <w:tcW w:w="1361" w:type="dxa"/>
          </w:tcPr>
          <w:p w14:paraId="346E7682" w14:textId="77777777" w:rsidR="00012A6B" w:rsidRPr="00E430CC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0CC"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1304" w:type="dxa"/>
          </w:tcPr>
          <w:p w14:paraId="0CC5297A" w14:textId="77777777" w:rsidR="00012A6B" w:rsidRPr="00012A6B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A6B">
              <w:rPr>
                <w:rFonts w:ascii="Times New Roman" w:hAnsi="Times New Roman" w:cs="Times New Roman"/>
              </w:rPr>
              <w:t>619,9</w:t>
            </w:r>
          </w:p>
        </w:tc>
        <w:tc>
          <w:tcPr>
            <w:tcW w:w="1304" w:type="dxa"/>
          </w:tcPr>
          <w:p w14:paraId="02D4F568" w14:textId="77777777" w:rsidR="00012A6B" w:rsidRPr="00012A6B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A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7" w:type="dxa"/>
          </w:tcPr>
          <w:p w14:paraId="3ED74038" w14:textId="77777777" w:rsidR="00012A6B" w:rsidRPr="00012A6B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A6B">
              <w:rPr>
                <w:rFonts w:ascii="Times New Roman" w:hAnsi="Times New Roman" w:cs="Times New Roman"/>
              </w:rPr>
              <w:t>43</w:t>
            </w:r>
          </w:p>
        </w:tc>
      </w:tr>
      <w:tr w:rsidR="00012A6B" w:rsidRPr="00E2273B" w14:paraId="373B6F9E" w14:textId="77777777" w:rsidTr="00834A83">
        <w:tc>
          <w:tcPr>
            <w:tcW w:w="567" w:type="dxa"/>
          </w:tcPr>
          <w:p w14:paraId="17133E5A" w14:textId="77777777" w:rsidR="00012A6B" w:rsidRPr="001A3BC4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B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</w:tcPr>
          <w:p w14:paraId="584BBC04" w14:textId="77777777" w:rsidR="00012A6B" w:rsidRPr="00F9746A" w:rsidRDefault="00012A6B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 xml:space="preserve">г. Стерлитамак, ул. </w:t>
            </w:r>
            <w:r>
              <w:rPr>
                <w:rFonts w:ascii="Times New Roman" w:hAnsi="Times New Roman" w:cs="Times New Roman"/>
              </w:rPr>
              <w:t>Механизации, д. 10</w:t>
            </w:r>
          </w:p>
        </w:tc>
        <w:tc>
          <w:tcPr>
            <w:tcW w:w="1191" w:type="dxa"/>
          </w:tcPr>
          <w:p w14:paraId="6C78BD91" w14:textId="77777777" w:rsidR="00012A6B" w:rsidRPr="00E430CC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0CC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907" w:type="dxa"/>
          </w:tcPr>
          <w:p w14:paraId="6F0D54E4" w14:textId="77777777" w:rsidR="00012A6B" w:rsidRPr="00E430CC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0CC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2438" w:type="dxa"/>
          </w:tcPr>
          <w:p w14:paraId="6D7E9A59" w14:textId="77777777" w:rsidR="00012A6B" w:rsidRPr="00E430CC" w:rsidRDefault="00012A6B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E430CC">
              <w:rPr>
                <w:rFonts w:ascii="Times New Roman" w:hAnsi="Times New Roman" w:cs="Times New Roman"/>
              </w:rPr>
              <w:t>Постановление Администрации городского округа город Стерлитамак РБ от 05.12.2022 N 3265</w:t>
            </w:r>
          </w:p>
        </w:tc>
        <w:tc>
          <w:tcPr>
            <w:tcW w:w="1455" w:type="dxa"/>
          </w:tcPr>
          <w:p w14:paraId="2CF43B59" w14:textId="77777777" w:rsidR="00012A6B" w:rsidRPr="00E430CC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0CC">
              <w:rPr>
                <w:rFonts w:ascii="Times New Roman" w:hAnsi="Times New Roman" w:cs="Times New Roman"/>
              </w:rPr>
              <w:t>физический износ</w:t>
            </w:r>
          </w:p>
        </w:tc>
        <w:tc>
          <w:tcPr>
            <w:tcW w:w="1361" w:type="dxa"/>
          </w:tcPr>
          <w:p w14:paraId="30959847" w14:textId="77777777" w:rsidR="00012A6B" w:rsidRPr="00E430CC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0CC"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1304" w:type="dxa"/>
          </w:tcPr>
          <w:p w14:paraId="75FFB88D" w14:textId="77777777" w:rsidR="00012A6B" w:rsidRPr="00012A6B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A6B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304" w:type="dxa"/>
          </w:tcPr>
          <w:p w14:paraId="6E57F47A" w14:textId="77777777" w:rsidR="00012A6B" w:rsidRPr="00012A6B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</w:tcPr>
          <w:p w14:paraId="3F4AE4E1" w14:textId="77777777" w:rsidR="00012A6B" w:rsidRPr="00012A6B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A6B">
              <w:rPr>
                <w:rFonts w:ascii="Times New Roman" w:hAnsi="Times New Roman" w:cs="Times New Roman"/>
              </w:rPr>
              <w:t>6</w:t>
            </w:r>
          </w:p>
        </w:tc>
      </w:tr>
      <w:tr w:rsidR="00012A6B" w:rsidRPr="00E2273B" w14:paraId="565C66DD" w14:textId="77777777" w:rsidTr="00834A83">
        <w:tc>
          <w:tcPr>
            <w:tcW w:w="567" w:type="dxa"/>
          </w:tcPr>
          <w:p w14:paraId="7E35DF1B" w14:textId="77777777" w:rsidR="00012A6B" w:rsidRPr="001A3BC4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B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</w:tcPr>
          <w:p w14:paraId="73BCFF6C" w14:textId="77777777" w:rsidR="00012A6B" w:rsidRPr="00F9746A" w:rsidRDefault="00012A6B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F9746A">
              <w:rPr>
                <w:rFonts w:ascii="Times New Roman" w:hAnsi="Times New Roman" w:cs="Times New Roman"/>
              </w:rPr>
              <w:t>г. Стерлитамак, ул. Карла Маркса, д. 1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1" w:type="dxa"/>
          </w:tcPr>
          <w:p w14:paraId="349FD2BD" w14:textId="77777777" w:rsidR="00012A6B" w:rsidRPr="00E430CC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0CC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907" w:type="dxa"/>
          </w:tcPr>
          <w:p w14:paraId="726463EA" w14:textId="77777777" w:rsidR="00012A6B" w:rsidRPr="00E430CC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0CC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2438" w:type="dxa"/>
          </w:tcPr>
          <w:p w14:paraId="1059FE3F" w14:textId="77777777" w:rsidR="00012A6B" w:rsidRPr="00E430CC" w:rsidRDefault="00012A6B" w:rsidP="00BE598E">
            <w:pPr>
              <w:pStyle w:val="ConsPlusNormal"/>
              <w:rPr>
                <w:rFonts w:ascii="Times New Roman" w:hAnsi="Times New Roman" w:cs="Times New Roman"/>
              </w:rPr>
            </w:pPr>
            <w:r w:rsidRPr="00E430CC">
              <w:rPr>
                <w:rFonts w:ascii="Times New Roman" w:hAnsi="Times New Roman" w:cs="Times New Roman"/>
              </w:rPr>
              <w:t>Постановление Администрации городского округа город Стерлитамак РБ от 09.12.2022 N 3317</w:t>
            </w:r>
          </w:p>
        </w:tc>
        <w:tc>
          <w:tcPr>
            <w:tcW w:w="1455" w:type="dxa"/>
          </w:tcPr>
          <w:p w14:paraId="677B82A3" w14:textId="77777777" w:rsidR="00012A6B" w:rsidRPr="00E430CC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0CC">
              <w:rPr>
                <w:rFonts w:ascii="Times New Roman" w:hAnsi="Times New Roman" w:cs="Times New Roman"/>
              </w:rPr>
              <w:t>физический износ</w:t>
            </w:r>
          </w:p>
        </w:tc>
        <w:tc>
          <w:tcPr>
            <w:tcW w:w="1361" w:type="dxa"/>
          </w:tcPr>
          <w:p w14:paraId="084F998F" w14:textId="77777777" w:rsidR="00012A6B" w:rsidRPr="00E430CC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0CC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1304" w:type="dxa"/>
          </w:tcPr>
          <w:p w14:paraId="70C2BD77" w14:textId="77777777" w:rsidR="00012A6B" w:rsidRPr="00012A6B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A6B">
              <w:rPr>
                <w:rFonts w:ascii="Times New Roman" w:hAnsi="Times New Roman" w:cs="Times New Roman"/>
              </w:rPr>
              <w:t>590,7</w:t>
            </w:r>
          </w:p>
        </w:tc>
        <w:tc>
          <w:tcPr>
            <w:tcW w:w="1304" w:type="dxa"/>
          </w:tcPr>
          <w:p w14:paraId="79EB791C" w14:textId="77777777" w:rsidR="00012A6B" w:rsidRPr="00012A6B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A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7" w:type="dxa"/>
          </w:tcPr>
          <w:p w14:paraId="5992232D" w14:textId="77777777" w:rsidR="00012A6B" w:rsidRPr="00012A6B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A6B">
              <w:rPr>
                <w:rFonts w:ascii="Times New Roman" w:hAnsi="Times New Roman" w:cs="Times New Roman"/>
              </w:rPr>
              <w:t>82</w:t>
            </w:r>
          </w:p>
        </w:tc>
      </w:tr>
      <w:tr w:rsidR="00012A6B" w:rsidRPr="00E2273B" w14:paraId="7B58E2ED" w14:textId="77777777" w:rsidTr="00834A83">
        <w:tc>
          <w:tcPr>
            <w:tcW w:w="567" w:type="dxa"/>
          </w:tcPr>
          <w:p w14:paraId="31E30D3E" w14:textId="77777777" w:rsidR="00012A6B" w:rsidRPr="00E2273B" w:rsidRDefault="00012A6B" w:rsidP="00BE598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8" w:type="dxa"/>
          </w:tcPr>
          <w:p w14:paraId="6E7FDF02" w14:textId="77777777" w:rsidR="00012A6B" w:rsidRPr="00E2273B" w:rsidRDefault="00012A6B" w:rsidP="00BE598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1" w:type="dxa"/>
          </w:tcPr>
          <w:p w14:paraId="3A9B479D" w14:textId="77777777" w:rsidR="00012A6B" w:rsidRPr="00E2273B" w:rsidRDefault="00012A6B" w:rsidP="00BE598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7" w:type="dxa"/>
          </w:tcPr>
          <w:p w14:paraId="72171D7C" w14:textId="77777777" w:rsidR="00012A6B" w:rsidRPr="00E2273B" w:rsidRDefault="00012A6B" w:rsidP="00BE598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8" w:type="dxa"/>
          </w:tcPr>
          <w:p w14:paraId="7BD31AE0" w14:textId="77777777" w:rsidR="00012A6B" w:rsidRPr="00E2273B" w:rsidRDefault="00012A6B" w:rsidP="00BE598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5" w:type="dxa"/>
          </w:tcPr>
          <w:p w14:paraId="6CBAF4E4" w14:textId="77777777" w:rsidR="00012A6B" w:rsidRPr="00E2273B" w:rsidRDefault="00012A6B" w:rsidP="00BE598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1" w:type="dxa"/>
          </w:tcPr>
          <w:p w14:paraId="5B51AFDC" w14:textId="77777777" w:rsidR="00012A6B" w:rsidRPr="00E2273B" w:rsidRDefault="00012A6B" w:rsidP="00BE598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</w:tcPr>
          <w:p w14:paraId="67D46D73" w14:textId="77777777" w:rsidR="00012A6B" w:rsidRPr="00012A6B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A6B">
              <w:rPr>
                <w:rFonts w:ascii="Times New Roman" w:hAnsi="Times New Roman" w:cs="Times New Roman"/>
              </w:rPr>
              <w:t>1819,2</w:t>
            </w:r>
          </w:p>
        </w:tc>
        <w:tc>
          <w:tcPr>
            <w:tcW w:w="1304" w:type="dxa"/>
          </w:tcPr>
          <w:p w14:paraId="5B77CF82" w14:textId="77777777" w:rsidR="00012A6B" w:rsidRPr="00012A6B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A6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67" w:type="dxa"/>
          </w:tcPr>
          <w:p w14:paraId="1E609C4C" w14:textId="77777777" w:rsidR="00012A6B" w:rsidRPr="00012A6B" w:rsidRDefault="00012A6B" w:rsidP="00BE5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A6B">
              <w:rPr>
                <w:rFonts w:ascii="Times New Roman" w:hAnsi="Times New Roman" w:cs="Times New Roman"/>
              </w:rPr>
              <w:t>205</w:t>
            </w:r>
          </w:p>
        </w:tc>
      </w:tr>
    </w:tbl>
    <w:p w14:paraId="1C069DB4" w14:textId="77777777" w:rsidR="001915BA" w:rsidRPr="00E2273B" w:rsidRDefault="001915BA" w:rsidP="00BE598E">
      <w:pPr>
        <w:pStyle w:val="ConsPlusNormal"/>
        <w:rPr>
          <w:rFonts w:ascii="Times New Roman" w:hAnsi="Times New Roman" w:cs="Times New Roman"/>
          <w:color w:val="FF0000"/>
        </w:rPr>
        <w:sectPr w:rsidR="001915BA" w:rsidRPr="00E2273B" w:rsidSect="00834A83">
          <w:pgSz w:w="16838" w:h="16840" w:orient="landscape"/>
          <w:pgMar w:top="1134" w:right="567" w:bottom="1134" w:left="1134" w:header="0" w:footer="0" w:gutter="0"/>
          <w:cols w:space="720"/>
          <w:titlePg/>
        </w:sectPr>
      </w:pPr>
    </w:p>
    <w:p w14:paraId="645179DF" w14:textId="77777777" w:rsidR="00BC140B" w:rsidRPr="00B80996" w:rsidRDefault="00BC140B" w:rsidP="00834A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BC140B" w:rsidRPr="00B80996" w:rsidSect="00834A83">
      <w:pgSz w:w="16838" w:h="16840" w:orient="landscape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BA"/>
    <w:rsid w:val="00012A6B"/>
    <w:rsid w:val="0008714D"/>
    <w:rsid w:val="000A2587"/>
    <w:rsid w:val="000B0722"/>
    <w:rsid w:val="000E7A8B"/>
    <w:rsid w:val="001775E8"/>
    <w:rsid w:val="001915BA"/>
    <w:rsid w:val="001A3BC4"/>
    <w:rsid w:val="00226F78"/>
    <w:rsid w:val="00256361"/>
    <w:rsid w:val="002758CB"/>
    <w:rsid w:val="00296EA5"/>
    <w:rsid w:val="002C60AD"/>
    <w:rsid w:val="00342807"/>
    <w:rsid w:val="003765E0"/>
    <w:rsid w:val="003C09BC"/>
    <w:rsid w:val="0042256D"/>
    <w:rsid w:val="00486807"/>
    <w:rsid w:val="004C5434"/>
    <w:rsid w:val="004F65AA"/>
    <w:rsid w:val="00525F51"/>
    <w:rsid w:val="00572899"/>
    <w:rsid w:val="005C1286"/>
    <w:rsid w:val="006256C2"/>
    <w:rsid w:val="00630B32"/>
    <w:rsid w:val="00710778"/>
    <w:rsid w:val="00740A93"/>
    <w:rsid w:val="007430FB"/>
    <w:rsid w:val="00774C3D"/>
    <w:rsid w:val="007A49CE"/>
    <w:rsid w:val="00800C6B"/>
    <w:rsid w:val="008032B0"/>
    <w:rsid w:val="00834A83"/>
    <w:rsid w:val="00840AE1"/>
    <w:rsid w:val="008A6418"/>
    <w:rsid w:val="008A676E"/>
    <w:rsid w:val="00924AE3"/>
    <w:rsid w:val="00953925"/>
    <w:rsid w:val="009B1AB2"/>
    <w:rsid w:val="009E20AE"/>
    <w:rsid w:val="00A81578"/>
    <w:rsid w:val="00AB62CF"/>
    <w:rsid w:val="00AC5414"/>
    <w:rsid w:val="00B016C9"/>
    <w:rsid w:val="00B6136C"/>
    <w:rsid w:val="00B80996"/>
    <w:rsid w:val="00BC140B"/>
    <w:rsid w:val="00BC2848"/>
    <w:rsid w:val="00BE598E"/>
    <w:rsid w:val="00C256FF"/>
    <w:rsid w:val="00C806C1"/>
    <w:rsid w:val="00CA5499"/>
    <w:rsid w:val="00D07158"/>
    <w:rsid w:val="00DE48AF"/>
    <w:rsid w:val="00E0216B"/>
    <w:rsid w:val="00E2273B"/>
    <w:rsid w:val="00E3249A"/>
    <w:rsid w:val="00E430CC"/>
    <w:rsid w:val="00E62437"/>
    <w:rsid w:val="00E674FF"/>
    <w:rsid w:val="00E80C0D"/>
    <w:rsid w:val="00E81084"/>
    <w:rsid w:val="00E97A0F"/>
    <w:rsid w:val="00F04A86"/>
    <w:rsid w:val="00F40057"/>
    <w:rsid w:val="00F92EEC"/>
    <w:rsid w:val="00F94015"/>
    <w:rsid w:val="00F9746A"/>
    <w:rsid w:val="00FB74E5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903F"/>
  <w15:chartTrackingRefBased/>
  <w15:docId w15:val="{44ED639A-8D69-423F-A942-422F660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722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E59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598E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915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1915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15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1915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07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5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598E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BE598E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E598E"/>
    <w:rPr>
      <w:rFonts w:ascii="TNRCyrBash" w:eastAsia="Times New Roman" w:hAnsi="TNRCyrBash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7960-DF33-4327-8E44-64EAE83D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ОпЖП</dc:creator>
  <cp:keywords/>
  <dc:description/>
  <cp:lastModifiedBy>Главный специалист Совета</cp:lastModifiedBy>
  <cp:revision>9</cp:revision>
  <cp:lastPrinted>2023-08-15T06:26:00Z</cp:lastPrinted>
  <dcterms:created xsi:type="dcterms:W3CDTF">2023-07-04T10:45:00Z</dcterms:created>
  <dcterms:modified xsi:type="dcterms:W3CDTF">2023-08-29T07:25:00Z</dcterms:modified>
</cp:coreProperties>
</file>