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F" w:rsidRDefault="00073F2F" w:rsidP="00073F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FA0A21" w:rsidRPr="00FA0A21" w:rsidRDefault="00FA0A21" w:rsidP="00427FC2">
      <w:pPr>
        <w:ind w:firstLine="709"/>
        <w:rPr>
          <w:b/>
          <w:sz w:val="28"/>
        </w:rPr>
      </w:pPr>
    </w:p>
    <w:p w:rsidR="00C764BA" w:rsidRDefault="00C764BA" w:rsidP="00427FC2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 w:rsidR="00F11AFB">
        <w:rPr>
          <w:b/>
          <w:bCs/>
          <w:szCs w:val="28"/>
        </w:rPr>
        <w:t>9</w:t>
      </w:r>
      <w:r w:rsidRPr="00875F3A">
        <w:rPr>
          <w:b/>
          <w:bCs/>
          <w:szCs w:val="28"/>
        </w:rPr>
        <w:t>/1з</w:t>
      </w:r>
    </w:p>
    <w:p w:rsidR="007031D5" w:rsidRPr="003E05ED" w:rsidRDefault="007031D5" w:rsidP="00427FC2">
      <w:pPr>
        <w:pStyle w:val="3"/>
        <w:ind w:firstLine="709"/>
        <w:jc w:val="center"/>
        <w:rPr>
          <w:b/>
          <w:szCs w:val="28"/>
        </w:rPr>
      </w:pPr>
    </w:p>
    <w:p w:rsidR="00F11AFB" w:rsidRDefault="00EB273B" w:rsidP="00427FC2">
      <w:pPr>
        <w:pStyle w:val="3"/>
        <w:ind w:firstLine="709"/>
        <w:jc w:val="center"/>
        <w:rPr>
          <w:szCs w:val="28"/>
        </w:rPr>
      </w:pPr>
      <w:r w:rsidRPr="00FA0A21">
        <w:rPr>
          <w:szCs w:val="28"/>
        </w:rPr>
        <w:t xml:space="preserve">Об избрании состава Комиссии </w:t>
      </w:r>
      <w:r w:rsidR="00974349" w:rsidRPr="00FA0A21">
        <w:rPr>
          <w:szCs w:val="28"/>
        </w:rPr>
        <w:t xml:space="preserve">Совета </w:t>
      </w:r>
      <w:r w:rsidR="00FA0A21">
        <w:rPr>
          <w:szCs w:val="28"/>
        </w:rPr>
        <w:t>городского округа</w:t>
      </w:r>
    </w:p>
    <w:p w:rsidR="00FA0A21" w:rsidRDefault="00FA0A21" w:rsidP="00427FC2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город Стерлитамак</w:t>
      </w:r>
      <w:r w:rsidR="003E05ED" w:rsidRPr="00FA0A21">
        <w:rPr>
          <w:szCs w:val="28"/>
        </w:rPr>
        <w:t xml:space="preserve"> </w:t>
      </w:r>
      <w:r w:rsidR="00974349" w:rsidRPr="00FA0A21">
        <w:rPr>
          <w:szCs w:val="28"/>
        </w:rPr>
        <w:t xml:space="preserve">Республики Башкортостан </w:t>
      </w:r>
    </w:p>
    <w:p w:rsidR="00406BB2" w:rsidRPr="00FA0A21" w:rsidRDefault="00EB273B" w:rsidP="00427FC2">
      <w:pPr>
        <w:pStyle w:val="3"/>
        <w:ind w:firstLine="709"/>
        <w:jc w:val="center"/>
        <w:rPr>
          <w:szCs w:val="28"/>
        </w:rPr>
      </w:pPr>
      <w:r w:rsidRPr="00FA0A21">
        <w:rPr>
          <w:szCs w:val="28"/>
        </w:rPr>
        <w:t xml:space="preserve">по соблюдению Регламента Совета, статуса и этики депутата </w:t>
      </w:r>
      <w:r w:rsidR="003E05ED" w:rsidRPr="00FA0A21">
        <w:rPr>
          <w:szCs w:val="28"/>
        </w:rPr>
        <w:t xml:space="preserve"> </w:t>
      </w:r>
    </w:p>
    <w:p w:rsidR="00EB273B" w:rsidRPr="003E05ED" w:rsidRDefault="00EB273B" w:rsidP="00427FC2">
      <w:pPr>
        <w:ind w:firstLine="709"/>
        <w:rPr>
          <w:sz w:val="28"/>
          <w:szCs w:val="28"/>
        </w:rPr>
      </w:pPr>
    </w:p>
    <w:p w:rsidR="00160001" w:rsidRPr="003E05ED" w:rsidRDefault="00160001" w:rsidP="00427FC2">
      <w:pPr>
        <w:ind w:firstLine="709"/>
        <w:rPr>
          <w:sz w:val="28"/>
          <w:szCs w:val="28"/>
        </w:rPr>
      </w:pPr>
    </w:p>
    <w:p w:rsidR="00873C1B" w:rsidRDefault="00974349" w:rsidP="006E2144">
      <w:pPr>
        <w:autoSpaceDE w:val="0"/>
        <w:autoSpaceDN w:val="0"/>
        <w:adjustRightInd w:val="0"/>
        <w:jc w:val="both"/>
        <w:rPr>
          <w:szCs w:val="28"/>
        </w:rPr>
      </w:pPr>
      <w:r w:rsidRPr="003E05ED">
        <w:rPr>
          <w:szCs w:val="28"/>
        </w:rPr>
        <w:t>В соответствии с</w:t>
      </w:r>
      <w:r w:rsidR="001F7D03" w:rsidRPr="003E05ED">
        <w:rPr>
          <w:szCs w:val="28"/>
        </w:rPr>
        <w:t xml:space="preserve"> частью </w:t>
      </w:r>
      <w:r w:rsidR="004216AC">
        <w:rPr>
          <w:szCs w:val="28"/>
        </w:rPr>
        <w:t>6</w:t>
      </w:r>
      <w:r w:rsidRPr="003E05ED">
        <w:rPr>
          <w:szCs w:val="28"/>
        </w:rPr>
        <w:t xml:space="preserve"> стать</w:t>
      </w:r>
      <w:r w:rsidR="001F7D03" w:rsidRPr="003E05ED">
        <w:rPr>
          <w:szCs w:val="28"/>
        </w:rPr>
        <w:t>и</w:t>
      </w:r>
      <w:r w:rsidRPr="003E05ED">
        <w:rPr>
          <w:szCs w:val="28"/>
        </w:rPr>
        <w:t xml:space="preserve"> </w:t>
      </w:r>
      <w:r w:rsidR="004216AC">
        <w:rPr>
          <w:szCs w:val="28"/>
        </w:rPr>
        <w:t>18</w:t>
      </w:r>
      <w:r w:rsidRPr="003E05ED">
        <w:rPr>
          <w:szCs w:val="28"/>
        </w:rPr>
        <w:t xml:space="preserve"> </w:t>
      </w:r>
      <w:r w:rsidR="006E2144" w:rsidRPr="003E05ED">
        <w:rPr>
          <w:szCs w:val="28"/>
        </w:rPr>
        <w:t xml:space="preserve">Устава </w:t>
      </w:r>
      <w:r w:rsidR="006E2144">
        <w:rPr>
          <w:szCs w:val="28"/>
        </w:rPr>
        <w:t>городского</w:t>
      </w:r>
      <w:r w:rsidR="004216AC">
        <w:rPr>
          <w:szCs w:val="28"/>
        </w:rPr>
        <w:t xml:space="preserve"> округа город Стерлитамак Республики Башкортостан,</w:t>
      </w:r>
      <w:r w:rsidR="002C1FF0" w:rsidRPr="003E05ED">
        <w:rPr>
          <w:szCs w:val="28"/>
        </w:rPr>
        <w:t xml:space="preserve"> </w:t>
      </w:r>
      <w:r w:rsidR="00661679">
        <w:rPr>
          <w:szCs w:val="28"/>
        </w:rPr>
        <w:t>стать</w:t>
      </w:r>
      <w:r w:rsidR="002928C7">
        <w:rPr>
          <w:szCs w:val="28"/>
        </w:rPr>
        <w:t>ями</w:t>
      </w:r>
      <w:r w:rsidR="00661679">
        <w:rPr>
          <w:szCs w:val="28"/>
        </w:rPr>
        <w:t xml:space="preserve"> </w:t>
      </w:r>
      <w:r w:rsidR="002928C7">
        <w:rPr>
          <w:szCs w:val="28"/>
        </w:rPr>
        <w:t>16,</w:t>
      </w:r>
      <w:r w:rsidR="006E2144">
        <w:rPr>
          <w:szCs w:val="28"/>
        </w:rPr>
        <w:t xml:space="preserve"> 17, 18,</w:t>
      </w:r>
      <w:r w:rsidR="002928C7">
        <w:rPr>
          <w:szCs w:val="28"/>
        </w:rPr>
        <w:t xml:space="preserve"> </w:t>
      </w:r>
      <w:r w:rsidR="00CC4952">
        <w:rPr>
          <w:szCs w:val="28"/>
        </w:rPr>
        <w:t xml:space="preserve">22, </w:t>
      </w:r>
      <w:r w:rsidR="002928C7">
        <w:rPr>
          <w:szCs w:val="28"/>
        </w:rPr>
        <w:t>30</w:t>
      </w:r>
      <w:r w:rsidR="00661679">
        <w:rPr>
          <w:szCs w:val="28"/>
        </w:rPr>
        <w:t xml:space="preserve"> </w:t>
      </w:r>
      <w:r w:rsidR="00661679" w:rsidRPr="000061F1">
        <w:rPr>
          <w:szCs w:val="28"/>
        </w:rPr>
        <w:t>Регламента</w:t>
      </w:r>
      <w:r w:rsidR="002C1FF0" w:rsidRPr="003E05ED">
        <w:rPr>
          <w:szCs w:val="28"/>
        </w:rPr>
        <w:t xml:space="preserve"> Совета </w:t>
      </w:r>
      <w:r w:rsidR="00FA0A21">
        <w:rPr>
          <w:szCs w:val="28"/>
        </w:rPr>
        <w:t>городского округа город Стерлитамак</w:t>
      </w:r>
      <w:r w:rsidR="003E05ED" w:rsidRPr="003E05ED">
        <w:rPr>
          <w:szCs w:val="28"/>
        </w:rPr>
        <w:t xml:space="preserve"> </w:t>
      </w:r>
      <w:r w:rsidRPr="003E05ED">
        <w:rPr>
          <w:szCs w:val="28"/>
        </w:rPr>
        <w:t>Республики Башкортостан</w:t>
      </w:r>
      <w:r w:rsidR="006E2144">
        <w:rPr>
          <w:szCs w:val="28"/>
        </w:rPr>
        <w:t xml:space="preserve">, </w:t>
      </w:r>
      <w:r w:rsidR="006E2144">
        <w:rPr>
          <w:sz w:val="28"/>
          <w:szCs w:val="28"/>
        </w:rPr>
        <w:t xml:space="preserve">решением Совета городского округа город Стерлитамак Республики Башкортостан от 21.11.2006 г. №18/17з "О Положении о комиссии по соблюдению Регламента Совета, статуса и этики депутата Совета городского округа город Стерлитамак Республики Башкортостан" </w:t>
      </w:r>
      <w:r w:rsidRPr="003E05ED">
        <w:rPr>
          <w:szCs w:val="28"/>
        </w:rPr>
        <w:t xml:space="preserve">Совет </w:t>
      </w:r>
      <w:r w:rsidR="00FA0A21">
        <w:rPr>
          <w:szCs w:val="28"/>
        </w:rPr>
        <w:t>городского округа город Стерлитамак</w:t>
      </w:r>
      <w:r w:rsidRPr="003E05ED">
        <w:rPr>
          <w:szCs w:val="28"/>
        </w:rPr>
        <w:t xml:space="preserve"> Республики </w:t>
      </w:r>
      <w:r w:rsidR="002A7C52" w:rsidRPr="003E05ED">
        <w:rPr>
          <w:szCs w:val="28"/>
        </w:rPr>
        <w:t>Башкортостан пятого</w:t>
      </w:r>
      <w:r w:rsidR="00FA0A21">
        <w:rPr>
          <w:szCs w:val="28"/>
        </w:rPr>
        <w:t xml:space="preserve"> </w:t>
      </w:r>
      <w:r w:rsidR="003E05ED" w:rsidRPr="003E05ED">
        <w:rPr>
          <w:szCs w:val="28"/>
        </w:rPr>
        <w:t xml:space="preserve">созыва </w:t>
      </w:r>
    </w:p>
    <w:p w:rsidR="00427FC2" w:rsidRDefault="00427FC2" w:rsidP="00427FC2">
      <w:pPr>
        <w:pStyle w:val="3"/>
        <w:ind w:firstLine="709"/>
        <w:jc w:val="both"/>
        <w:rPr>
          <w:szCs w:val="28"/>
        </w:rPr>
      </w:pPr>
    </w:p>
    <w:p w:rsidR="00974349" w:rsidRDefault="00873C1B" w:rsidP="00427FC2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974349" w:rsidRPr="003E05ED">
        <w:rPr>
          <w:szCs w:val="28"/>
        </w:rPr>
        <w:t>:</w:t>
      </w:r>
    </w:p>
    <w:p w:rsidR="00427FC2" w:rsidRPr="003E05ED" w:rsidRDefault="00427FC2" w:rsidP="00427FC2">
      <w:pPr>
        <w:pStyle w:val="3"/>
        <w:ind w:firstLine="709"/>
        <w:jc w:val="center"/>
        <w:rPr>
          <w:szCs w:val="28"/>
        </w:rPr>
      </w:pPr>
    </w:p>
    <w:p w:rsidR="00EB273B" w:rsidRPr="003E05ED" w:rsidRDefault="00EB273B" w:rsidP="00427FC2">
      <w:pPr>
        <w:numPr>
          <w:ilvl w:val="0"/>
          <w:numId w:val="2"/>
        </w:numPr>
        <w:tabs>
          <w:tab w:val="clear" w:pos="108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E05ED">
        <w:rPr>
          <w:sz w:val="28"/>
          <w:szCs w:val="28"/>
        </w:rPr>
        <w:t xml:space="preserve">Сформировать Комиссию </w:t>
      </w:r>
      <w:r w:rsidR="00974349" w:rsidRPr="003E05ED">
        <w:rPr>
          <w:sz w:val="28"/>
          <w:szCs w:val="28"/>
        </w:rPr>
        <w:t xml:space="preserve">Совета </w:t>
      </w:r>
      <w:r w:rsidR="00FA0A21">
        <w:rPr>
          <w:sz w:val="28"/>
          <w:szCs w:val="28"/>
        </w:rPr>
        <w:t>городского округа город Стерлитамак</w:t>
      </w:r>
      <w:r w:rsidR="003E05ED" w:rsidRPr="003E05ED">
        <w:rPr>
          <w:szCs w:val="28"/>
        </w:rPr>
        <w:t xml:space="preserve"> </w:t>
      </w:r>
      <w:r w:rsidR="00974349" w:rsidRPr="003E05ED">
        <w:rPr>
          <w:sz w:val="28"/>
          <w:szCs w:val="28"/>
        </w:rPr>
        <w:t xml:space="preserve">Республики Башкортостан </w:t>
      </w:r>
      <w:r w:rsidRPr="003E05ED">
        <w:rPr>
          <w:sz w:val="28"/>
          <w:szCs w:val="28"/>
        </w:rPr>
        <w:t xml:space="preserve">по соблюдению Регламента Совета, статуса и этики </w:t>
      </w:r>
      <w:r w:rsidR="003E05ED">
        <w:rPr>
          <w:sz w:val="28"/>
          <w:szCs w:val="28"/>
        </w:rPr>
        <w:t xml:space="preserve">депутата </w:t>
      </w:r>
      <w:r w:rsidRPr="003E05ED">
        <w:rPr>
          <w:sz w:val="28"/>
          <w:szCs w:val="28"/>
        </w:rPr>
        <w:t xml:space="preserve">в количестве </w:t>
      </w:r>
      <w:r w:rsidR="00FA0A21">
        <w:rPr>
          <w:sz w:val="28"/>
          <w:szCs w:val="28"/>
        </w:rPr>
        <w:t xml:space="preserve">5 </w:t>
      </w:r>
      <w:r w:rsidRPr="003E05ED">
        <w:rPr>
          <w:sz w:val="28"/>
          <w:szCs w:val="28"/>
        </w:rPr>
        <w:t>депутатов.</w:t>
      </w:r>
      <w:r w:rsidR="003E05ED">
        <w:rPr>
          <w:sz w:val="28"/>
          <w:szCs w:val="28"/>
        </w:rPr>
        <w:t xml:space="preserve"> </w:t>
      </w:r>
    </w:p>
    <w:p w:rsidR="00974349" w:rsidRDefault="00EB273B" w:rsidP="00427FC2">
      <w:pPr>
        <w:numPr>
          <w:ilvl w:val="0"/>
          <w:numId w:val="2"/>
        </w:numPr>
        <w:tabs>
          <w:tab w:val="clear" w:pos="108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E05ED">
        <w:rPr>
          <w:sz w:val="28"/>
          <w:szCs w:val="28"/>
        </w:rPr>
        <w:t xml:space="preserve">Избрать в состав Комиссии </w:t>
      </w:r>
      <w:r w:rsidR="00974349" w:rsidRPr="003E05ED">
        <w:rPr>
          <w:sz w:val="28"/>
          <w:szCs w:val="28"/>
        </w:rPr>
        <w:t xml:space="preserve">Совета </w:t>
      </w:r>
      <w:r w:rsidR="00FA0A21">
        <w:rPr>
          <w:sz w:val="28"/>
          <w:szCs w:val="28"/>
        </w:rPr>
        <w:t>городского округа город Стерлитамак</w:t>
      </w:r>
      <w:r w:rsidR="003E05ED" w:rsidRPr="003E05ED">
        <w:rPr>
          <w:szCs w:val="28"/>
        </w:rPr>
        <w:t xml:space="preserve"> </w:t>
      </w:r>
      <w:r w:rsidR="00974349" w:rsidRPr="003E05ED">
        <w:rPr>
          <w:sz w:val="28"/>
          <w:szCs w:val="28"/>
        </w:rPr>
        <w:t>Республики Башкортостан по соблюдению Регламента Совета, статуса и этики</w:t>
      </w:r>
      <w:r w:rsidR="003E05ED">
        <w:rPr>
          <w:sz w:val="28"/>
          <w:szCs w:val="28"/>
        </w:rPr>
        <w:t xml:space="preserve"> депутата</w:t>
      </w:r>
      <w:r w:rsidR="00974349" w:rsidRPr="003E05ED">
        <w:rPr>
          <w:sz w:val="28"/>
          <w:szCs w:val="28"/>
        </w:rPr>
        <w:t xml:space="preserve"> следующих депутатов:</w:t>
      </w:r>
      <w:r w:rsidR="003E05ED">
        <w:rPr>
          <w:sz w:val="28"/>
          <w:szCs w:val="28"/>
        </w:rPr>
        <w:t xml:space="preserve"> </w:t>
      </w:r>
    </w:p>
    <w:p w:rsidR="00D15A2A" w:rsidRPr="00D15A2A" w:rsidRDefault="00D15A2A" w:rsidP="00427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Даминев Рустем Рифович – единый избирательный округ</w:t>
      </w:r>
      <w:r w:rsidRPr="00D15A2A">
        <w:rPr>
          <w:sz w:val="28"/>
          <w:szCs w:val="28"/>
        </w:rPr>
        <w:t>;</w:t>
      </w:r>
    </w:p>
    <w:p w:rsidR="00EB273B" w:rsidRPr="003E05ED" w:rsidRDefault="008C7555" w:rsidP="00427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Мансуров Рамиль </w:t>
      </w:r>
      <w:r w:rsidR="009044B0">
        <w:rPr>
          <w:sz w:val="28"/>
          <w:szCs w:val="28"/>
        </w:rPr>
        <w:t>Габдрашитович</w:t>
      </w:r>
      <w:r w:rsidR="00EB273B" w:rsidRPr="003E05ED">
        <w:rPr>
          <w:sz w:val="28"/>
          <w:szCs w:val="28"/>
        </w:rPr>
        <w:t xml:space="preserve"> </w:t>
      </w:r>
      <w:r w:rsidR="009044B0">
        <w:rPr>
          <w:sz w:val="28"/>
          <w:szCs w:val="28"/>
        </w:rPr>
        <w:t>–</w:t>
      </w:r>
      <w:r w:rsidR="00EB273B" w:rsidRPr="003E05ED">
        <w:rPr>
          <w:sz w:val="28"/>
          <w:szCs w:val="28"/>
        </w:rPr>
        <w:t xml:space="preserve"> </w:t>
      </w:r>
      <w:r w:rsidR="009044B0">
        <w:rPr>
          <w:sz w:val="28"/>
          <w:szCs w:val="28"/>
        </w:rPr>
        <w:t xml:space="preserve">единый </w:t>
      </w:r>
      <w:r w:rsidR="00EB273B" w:rsidRPr="003E05ED">
        <w:rPr>
          <w:sz w:val="28"/>
          <w:szCs w:val="28"/>
        </w:rPr>
        <w:t>избирательный округ;</w:t>
      </w:r>
    </w:p>
    <w:p w:rsidR="008C7555" w:rsidRPr="003E05ED" w:rsidRDefault="008C7555" w:rsidP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Артем Анатольевич – одномандатный избирательный округ № 7</w:t>
      </w:r>
      <w:r w:rsidRPr="003E05ED">
        <w:rPr>
          <w:sz w:val="28"/>
          <w:szCs w:val="28"/>
        </w:rPr>
        <w:t>;</w:t>
      </w:r>
    </w:p>
    <w:p w:rsidR="00F57B95" w:rsidRPr="00F57B95" w:rsidRDefault="00D15A2A" w:rsidP="00427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Фахреев Ратмир Камилевич</w:t>
      </w:r>
      <w:r w:rsidR="003E05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E05ED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избирательный округ</w:t>
      </w:r>
      <w:r w:rsidR="00F57B95" w:rsidRPr="00F57B95">
        <w:rPr>
          <w:sz w:val="28"/>
          <w:szCs w:val="28"/>
        </w:rPr>
        <w:t>;</w:t>
      </w:r>
    </w:p>
    <w:p w:rsidR="00EB273B" w:rsidRPr="003E05ED" w:rsidRDefault="00F57B95" w:rsidP="00427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Дмитрий Леонидович – единый избирательный округ</w:t>
      </w:r>
      <w:r w:rsidR="003E05ED">
        <w:rPr>
          <w:sz w:val="28"/>
          <w:szCs w:val="28"/>
        </w:rPr>
        <w:t>.</w:t>
      </w:r>
    </w:p>
    <w:p w:rsidR="00974349" w:rsidRDefault="00974349" w:rsidP="00427FC2">
      <w:pPr>
        <w:pStyle w:val="3"/>
        <w:ind w:firstLine="0"/>
        <w:rPr>
          <w:szCs w:val="28"/>
        </w:rPr>
      </w:pPr>
    </w:p>
    <w:p w:rsidR="003E05ED" w:rsidRDefault="003E05ED" w:rsidP="00427FC2">
      <w:pPr>
        <w:pStyle w:val="3"/>
        <w:ind w:firstLine="0"/>
        <w:rPr>
          <w:szCs w:val="28"/>
        </w:rPr>
      </w:pPr>
    </w:p>
    <w:p w:rsidR="00427FC2" w:rsidRPr="003E05ED" w:rsidRDefault="00427FC2" w:rsidP="00427FC2">
      <w:pPr>
        <w:pStyle w:val="3"/>
        <w:ind w:firstLine="0"/>
        <w:rPr>
          <w:szCs w:val="28"/>
        </w:rPr>
      </w:pPr>
    </w:p>
    <w:p w:rsidR="00427FC2" w:rsidRDefault="00427FC2" w:rsidP="00427FC2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427FC2" w:rsidRPr="000E0012" w:rsidRDefault="00427FC2" w:rsidP="00427FC2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427FC2" w:rsidRPr="000E0012" w:rsidRDefault="00427FC2" w:rsidP="00427FC2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427FC2" w:rsidRPr="00815E67" w:rsidRDefault="00427FC2" w:rsidP="00427FC2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427FC2" w:rsidRPr="00815E67" w:rsidRDefault="00427FC2" w:rsidP="00427FC2">
      <w:pPr>
        <w:pStyle w:val="3"/>
        <w:ind w:firstLine="0"/>
        <w:rPr>
          <w:szCs w:val="28"/>
        </w:rPr>
      </w:pPr>
    </w:p>
    <w:p w:rsidR="003E05ED" w:rsidRPr="003E05ED" w:rsidRDefault="003E05ED" w:rsidP="00427FC2">
      <w:pPr>
        <w:pStyle w:val="3"/>
        <w:ind w:firstLine="0"/>
        <w:rPr>
          <w:sz w:val="24"/>
          <w:szCs w:val="24"/>
        </w:rPr>
      </w:pPr>
    </w:p>
    <w:sectPr w:rsidR="003E05ED" w:rsidRPr="003E05ED" w:rsidSect="004216AC">
      <w:pgSz w:w="11907" w:h="16840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A8" w:rsidRDefault="00E455A8">
      <w:r>
        <w:separator/>
      </w:r>
    </w:p>
  </w:endnote>
  <w:endnote w:type="continuationSeparator" w:id="0">
    <w:p w:rsidR="00E455A8" w:rsidRDefault="00E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A8" w:rsidRDefault="00E455A8">
      <w:r>
        <w:separator/>
      </w:r>
    </w:p>
  </w:footnote>
  <w:footnote w:type="continuationSeparator" w:id="0">
    <w:p w:rsidR="00E455A8" w:rsidRDefault="00E4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4"/>
    <w:rsid w:val="00073F2F"/>
    <w:rsid w:val="00092081"/>
    <w:rsid w:val="00112C8A"/>
    <w:rsid w:val="00147532"/>
    <w:rsid w:val="00160001"/>
    <w:rsid w:val="001B1934"/>
    <w:rsid w:val="001F7D03"/>
    <w:rsid w:val="002334C0"/>
    <w:rsid w:val="002928C7"/>
    <w:rsid w:val="002A7C52"/>
    <w:rsid w:val="002C1FF0"/>
    <w:rsid w:val="003D4511"/>
    <w:rsid w:val="003E05ED"/>
    <w:rsid w:val="00406BB2"/>
    <w:rsid w:val="004216AC"/>
    <w:rsid w:val="00427FC2"/>
    <w:rsid w:val="00450304"/>
    <w:rsid w:val="004820DA"/>
    <w:rsid w:val="005407FB"/>
    <w:rsid w:val="00553617"/>
    <w:rsid w:val="00661679"/>
    <w:rsid w:val="006E2144"/>
    <w:rsid w:val="007031D5"/>
    <w:rsid w:val="00720ED2"/>
    <w:rsid w:val="007336E9"/>
    <w:rsid w:val="008017B4"/>
    <w:rsid w:val="00803AA6"/>
    <w:rsid w:val="00842CFA"/>
    <w:rsid w:val="00873C1B"/>
    <w:rsid w:val="00876882"/>
    <w:rsid w:val="008C7555"/>
    <w:rsid w:val="009044B0"/>
    <w:rsid w:val="0092431A"/>
    <w:rsid w:val="00936D6F"/>
    <w:rsid w:val="00974349"/>
    <w:rsid w:val="00992803"/>
    <w:rsid w:val="00997DFF"/>
    <w:rsid w:val="009B31F3"/>
    <w:rsid w:val="00A63E58"/>
    <w:rsid w:val="00A672A4"/>
    <w:rsid w:val="00B80B85"/>
    <w:rsid w:val="00C764BA"/>
    <w:rsid w:val="00CC4952"/>
    <w:rsid w:val="00D07E14"/>
    <w:rsid w:val="00D15A2A"/>
    <w:rsid w:val="00D37AC9"/>
    <w:rsid w:val="00DE0491"/>
    <w:rsid w:val="00DF1E11"/>
    <w:rsid w:val="00E16196"/>
    <w:rsid w:val="00E455A8"/>
    <w:rsid w:val="00EB273B"/>
    <w:rsid w:val="00EB497B"/>
    <w:rsid w:val="00F11AFB"/>
    <w:rsid w:val="00F57B95"/>
    <w:rsid w:val="00FA0A2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754581-B547-40E0-97F8-AF7E74B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footnote text"/>
    <w:basedOn w:val="a"/>
    <w:semiHidden/>
    <w:rsid w:val="00450304"/>
    <w:rPr>
      <w:sz w:val="20"/>
    </w:rPr>
  </w:style>
  <w:style w:type="character" w:styleId="a6">
    <w:name w:val="footnote reference"/>
    <w:semiHidden/>
    <w:rsid w:val="00450304"/>
    <w:rPr>
      <w:vertAlign w:val="superscript"/>
    </w:rPr>
  </w:style>
  <w:style w:type="paragraph" w:styleId="a7">
    <w:name w:val="Balloon Text"/>
    <w:basedOn w:val="a"/>
    <w:semiHidden/>
    <w:rsid w:val="009B31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31D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031D5"/>
    <w:rPr>
      <w:sz w:val="30"/>
    </w:rPr>
  </w:style>
  <w:style w:type="character" w:customStyle="1" w:styleId="30">
    <w:name w:val="Основной текст с отступом 3 Знак"/>
    <w:link w:val="3"/>
    <w:rsid w:val="003E05ED"/>
    <w:rPr>
      <w:sz w:val="28"/>
    </w:rPr>
  </w:style>
  <w:style w:type="paragraph" w:styleId="2">
    <w:name w:val="Body Text 2"/>
    <w:basedOn w:val="a"/>
    <w:link w:val="20"/>
    <w:rsid w:val="00C764BA"/>
    <w:pPr>
      <w:spacing w:after="120" w:line="480" w:lineRule="auto"/>
    </w:pPr>
  </w:style>
  <w:style w:type="character" w:customStyle="1" w:styleId="20">
    <w:name w:val="Основной текст 2 Знак"/>
    <w:link w:val="2"/>
    <w:rsid w:val="00C764B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12B2-878E-4A62-9F65-06257E5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2008-10-26T16:40:00Z</cp:lastPrinted>
  <dcterms:created xsi:type="dcterms:W3CDTF">2020-10-02T11:00:00Z</dcterms:created>
  <dcterms:modified xsi:type="dcterms:W3CDTF">2020-10-02T11:00:00Z</dcterms:modified>
</cp:coreProperties>
</file>