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62" w:rsidRDefault="00D169C8" w:rsidP="00210562">
      <w:pPr>
        <w:ind w:left="708" w:hanging="708"/>
        <w:jc w:val="center"/>
        <w:rPr>
          <w:b/>
          <w:sz w:val="28"/>
          <w:szCs w:val="28"/>
        </w:rPr>
      </w:pPr>
      <w:r>
        <w:rPr>
          <w:b/>
          <w:sz w:val="28"/>
          <w:szCs w:val="28"/>
        </w:rPr>
        <w:t>Проект решения</w:t>
      </w:r>
    </w:p>
    <w:p w:rsidR="00D169C8" w:rsidRPr="003C2711" w:rsidRDefault="00D169C8" w:rsidP="00210562">
      <w:pPr>
        <w:ind w:left="708" w:hanging="708"/>
        <w:jc w:val="center"/>
        <w:rPr>
          <w:b/>
          <w:sz w:val="28"/>
          <w:szCs w:val="28"/>
        </w:rPr>
      </w:pPr>
    </w:p>
    <w:p w:rsidR="00210562" w:rsidRPr="003C2711" w:rsidRDefault="00210562" w:rsidP="00210562">
      <w:pPr>
        <w:jc w:val="both"/>
        <w:rPr>
          <w:sz w:val="28"/>
          <w:szCs w:val="28"/>
        </w:rPr>
      </w:pPr>
    </w:p>
    <w:p w:rsidR="00773782" w:rsidRPr="003C2711" w:rsidRDefault="00B0355C" w:rsidP="00C941FF">
      <w:pPr>
        <w:pStyle w:val="3"/>
        <w:ind w:left="3540" w:firstLine="0"/>
        <w:jc w:val="center"/>
        <w:rPr>
          <w:b/>
          <w:sz w:val="24"/>
          <w:szCs w:val="24"/>
        </w:rPr>
      </w:pPr>
      <w:r w:rsidRPr="003C2711">
        <w:rPr>
          <w:b/>
          <w:sz w:val="24"/>
          <w:szCs w:val="24"/>
        </w:rPr>
        <w:t xml:space="preserve">     </w:t>
      </w:r>
      <w:r w:rsidR="00773782" w:rsidRPr="003C2711">
        <w:rPr>
          <w:b/>
          <w:sz w:val="24"/>
          <w:szCs w:val="24"/>
        </w:rPr>
        <w:t xml:space="preserve">                                       </w:t>
      </w:r>
    </w:p>
    <w:p w:rsidR="00210562" w:rsidRPr="003C2711" w:rsidRDefault="00773782" w:rsidP="00C941FF">
      <w:pPr>
        <w:pStyle w:val="3"/>
        <w:ind w:left="3540" w:firstLine="0"/>
        <w:jc w:val="center"/>
        <w:rPr>
          <w:b/>
          <w:szCs w:val="28"/>
        </w:rPr>
      </w:pPr>
      <w:bookmarkStart w:id="0" w:name="_GoBack"/>
      <w:r w:rsidRPr="003C2711">
        <w:rPr>
          <w:b/>
          <w:sz w:val="24"/>
          <w:szCs w:val="24"/>
        </w:rPr>
        <w:t xml:space="preserve">           </w:t>
      </w:r>
      <w:r w:rsidR="00D317FE" w:rsidRPr="003C2711">
        <w:rPr>
          <w:b/>
          <w:sz w:val="24"/>
          <w:szCs w:val="24"/>
        </w:rPr>
        <w:t xml:space="preserve">                        </w:t>
      </w:r>
    </w:p>
    <w:p w:rsidR="0058732D" w:rsidRPr="0000202A" w:rsidRDefault="0058732D" w:rsidP="0058732D">
      <w:pPr>
        <w:tabs>
          <w:tab w:val="left" w:pos="6237"/>
        </w:tabs>
        <w:ind w:left="601" w:hanging="601"/>
        <w:rPr>
          <w:b/>
          <w:sz w:val="24"/>
          <w:szCs w:val="24"/>
        </w:rPr>
      </w:pPr>
      <w:r w:rsidRPr="0000202A">
        <w:rPr>
          <w:b/>
          <w:sz w:val="24"/>
          <w:szCs w:val="24"/>
        </w:rPr>
        <w:t xml:space="preserve">Об утверждении Порядка ведения </w:t>
      </w:r>
      <w:r w:rsidRPr="0000202A">
        <w:rPr>
          <w:b/>
          <w:sz w:val="24"/>
          <w:szCs w:val="24"/>
        </w:rPr>
        <w:tab/>
      </w:r>
      <w:r w:rsidRPr="0000202A">
        <w:rPr>
          <w:b/>
          <w:sz w:val="24"/>
          <w:szCs w:val="24"/>
        </w:rPr>
        <w:tab/>
        <w:t>Проект решения вносится</w:t>
      </w:r>
    </w:p>
    <w:p w:rsidR="0058732D" w:rsidRPr="0000202A" w:rsidRDefault="0058732D" w:rsidP="0058732D">
      <w:pPr>
        <w:tabs>
          <w:tab w:val="left" w:pos="6237"/>
        </w:tabs>
        <w:ind w:left="601" w:hanging="601"/>
        <w:rPr>
          <w:b/>
          <w:sz w:val="24"/>
          <w:szCs w:val="24"/>
        </w:rPr>
      </w:pPr>
      <w:r w:rsidRPr="0000202A">
        <w:rPr>
          <w:b/>
          <w:sz w:val="24"/>
          <w:szCs w:val="24"/>
        </w:rPr>
        <w:t xml:space="preserve">перечня видов </w:t>
      </w:r>
      <w:proofErr w:type="gramStart"/>
      <w:r w:rsidRPr="0000202A">
        <w:rPr>
          <w:b/>
          <w:sz w:val="24"/>
          <w:szCs w:val="24"/>
        </w:rPr>
        <w:t xml:space="preserve">муниципального  </w:t>
      </w:r>
      <w:r w:rsidRPr="0000202A">
        <w:rPr>
          <w:b/>
          <w:sz w:val="24"/>
          <w:szCs w:val="24"/>
        </w:rPr>
        <w:tab/>
      </w:r>
      <w:proofErr w:type="gramEnd"/>
      <w:r w:rsidRPr="0000202A">
        <w:rPr>
          <w:b/>
          <w:sz w:val="24"/>
          <w:szCs w:val="24"/>
        </w:rPr>
        <w:tab/>
        <w:t>главой  администрации</w:t>
      </w:r>
    </w:p>
    <w:p w:rsidR="0058732D" w:rsidRPr="0000202A" w:rsidRDefault="0058732D" w:rsidP="0058732D">
      <w:pPr>
        <w:tabs>
          <w:tab w:val="left" w:pos="6237"/>
        </w:tabs>
        <w:ind w:left="601" w:hanging="601"/>
        <w:rPr>
          <w:b/>
          <w:sz w:val="24"/>
          <w:szCs w:val="24"/>
        </w:rPr>
      </w:pPr>
      <w:r w:rsidRPr="0000202A">
        <w:rPr>
          <w:b/>
          <w:sz w:val="24"/>
          <w:szCs w:val="24"/>
        </w:rPr>
        <w:t xml:space="preserve">контроля и органов местного </w:t>
      </w:r>
      <w:r w:rsidRPr="0000202A">
        <w:rPr>
          <w:b/>
          <w:sz w:val="24"/>
          <w:szCs w:val="24"/>
        </w:rPr>
        <w:tab/>
      </w:r>
      <w:r w:rsidRPr="0000202A">
        <w:rPr>
          <w:b/>
          <w:sz w:val="24"/>
          <w:szCs w:val="24"/>
        </w:rPr>
        <w:tab/>
        <w:t>городского округа</w:t>
      </w:r>
    </w:p>
    <w:p w:rsidR="0058732D" w:rsidRPr="0000202A" w:rsidRDefault="0058732D" w:rsidP="0058732D">
      <w:pPr>
        <w:tabs>
          <w:tab w:val="left" w:pos="6237"/>
        </w:tabs>
        <w:ind w:left="601" w:hanging="601"/>
        <w:rPr>
          <w:b/>
          <w:sz w:val="24"/>
          <w:szCs w:val="24"/>
        </w:rPr>
      </w:pPr>
      <w:r w:rsidRPr="0000202A">
        <w:rPr>
          <w:b/>
          <w:sz w:val="24"/>
          <w:szCs w:val="24"/>
        </w:rPr>
        <w:t xml:space="preserve">самоуправления, уполномоченных </w:t>
      </w:r>
      <w:r w:rsidRPr="0000202A">
        <w:rPr>
          <w:b/>
          <w:sz w:val="24"/>
          <w:szCs w:val="24"/>
        </w:rPr>
        <w:tab/>
      </w:r>
      <w:r w:rsidRPr="0000202A">
        <w:rPr>
          <w:b/>
          <w:sz w:val="24"/>
          <w:szCs w:val="24"/>
        </w:rPr>
        <w:tab/>
        <w:t>город Стерлитамак</w:t>
      </w:r>
    </w:p>
    <w:p w:rsidR="0058732D" w:rsidRPr="0000202A" w:rsidRDefault="0058732D" w:rsidP="0058732D">
      <w:pPr>
        <w:tabs>
          <w:tab w:val="left" w:pos="6237"/>
        </w:tabs>
        <w:ind w:left="601" w:hanging="601"/>
        <w:rPr>
          <w:b/>
          <w:sz w:val="24"/>
          <w:szCs w:val="24"/>
        </w:rPr>
      </w:pPr>
      <w:r w:rsidRPr="0000202A">
        <w:rPr>
          <w:b/>
          <w:sz w:val="24"/>
          <w:szCs w:val="24"/>
        </w:rPr>
        <w:t xml:space="preserve">на их осуществление на территории </w:t>
      </w:r>
      <w:r w:rsidRPr="0000202A">
        <w:rPr>
          <w:b/>
          <w:sz w:val="24"/>
          <w:szCs w:val="24"/>
        </w:rPr>
        <w:tab/>
      </w:r>
      <w:r w:rsidRPr="0000202A">
        <w:rPr>
          <w:b/>
          <w:sz w:val="24"/>
          <w:szCs w:val="24"/>
        </w:rPr>
        <w:tab/>
        <w:t>Республики Башкортостан</w:t>
      </w:r>
    </w:p>
    <w:p w:rsidR="0058732D" w:rsidRPr="0000202A" w:rsidRDefault="0058732D" w:rsidP="0058732D">
      <w:pPr>
        <w:ind w:left="601" w:hanging="601"/>
        <w:rPr>
          <w:b/>
          <w:sz w:val="24"/>
          <w:szCs w:val="24"/>
        </w:rPr>
      </w:pPr>
      <w:r w:rsidRPr="0000202A">
        <w:rPr>
          <w:b/>
          <w:sz w:val="24"/>
          <w:szCs w:val="24"/>
        </w:rPr>
        <w:t xml:space="preserve">городского округа город Стерлитамак </w:t>
      </w:r>
    </w:p>
    <w:p w:rsidR="0058732D" w:rsidRPr="0000202A" w:rsidRDefault="0058732D" w:rsidP="0058732D">
      <w:pPr>
        <w:ind w:left="601" w:hanging="601"/>
        <w:rPr>
          <w:b/>
          <w:sz w:val="24"/>
          <w:szCs w:val="24"/>
        </w:rPr>
      </w:pPr>
      <w:r w:rsidRPr="0000202A">
        <w:rPr>
          <w:b/>
          <w:sz w:val="24"/>
          <w:szCs w:val="24"/>
        </w:rPr>
        <w:t>Республики Башкортостан</w:t>
      </w:r>
    </w:p>
    <w:bookmarkEnd w:id="0"/>
    <w:p w:rsidR="00CE0158" w:rsidRPr="0000202A" w:rsidRDefault="00CE0158" w:rsidP="00CE0158">
      <w:pPr>
        <w:rPr>
          <w:b/>
          <w:sz w:val="24"/>
          <w:szCs w:val="24"/>
        </w:rPr>
      </w:pPr>
    </w:p>
    <w:p w:rsidR="00E51B37" w:rsidRPr="003C2711" w:rsidRDefault="00C11527" w:rsidP="0058732D">
      <w:pPr>
        <w:tabs>
          <w:tab w:val="left" w:pos="708"/>
          <w:tab w:val="left" w:pos="1416"/>
          <w:tab w:val="left" w:pos="2124"/>
          <w:tab w:val="left" w:pos="4290"/>
        </w:tabs>
        <w:rPr>
          <w:b/>
          <w:sz w:val="24"/>
          <w:szCs w:val="24"/>
        </w:rPr>
      </w:pPr>
      <w:r w:rsidRPr="003C2711">
        <w:rPr>
          <w:b/>
          <w:sz w:val="24"/>
          <w:szCs w:val="24"/>
        </w:rPr>
        <w:tab/>
      </w:r>
      <w:r w:rsidRPr="003C2711">
        <w:rPr>
          <w:b/>
          <w:sz w:val="24"/>
          <w:szCs w:val="24"/>
        </w:rPr>
        <w:tab/>
      </w:r>
      <w:r w:rsidRPr="003C2711">
        <w:rPr>
          <w:b/>
          <w:sz w:val="24"/>
          <w:szCs w:val="24"/>
        </w:rPr>
        <w:tab/>
      </w:r>
      <w:r w:rsidR="0058732D">
        <w:rPr>
          <w:b/>
          <w:sz w:val="24"/>
          <w:szCs w:val="24"/>
        </w:rPr>
        <w:tab/>
      </w:r>
    </w:p>
    <w:p w:rsidR="00AC6350" w:rsidRPr="003C2711" w:rsidRDefault="00C11527" w:rsidP="001F3181">
      <w:pPr>
        <w:rPr>
          <w:b/>
          <w:sz w:val="24"/>
          <w:szCs w:val="24"/>
        </w:rPr>
      </w:pPr>
      <w:r w:rsidRPr="003C2711">
        <w:rPr>
          <w:b/>
          <w:sz w:val="24"/>
          <w:szCs w:val="24"/>
        </w:rPr>
        <w:tab/>
      </w:r>
      <w:r w:rsidRPr="003C2711">
        <w:rPr>
          <w:b/>
          <w:sz w:val="24"/>
          <w:szCs w:val="24"/>
        </w:rPr>
        <w:tab/>
      </w:r>
      <w:r w:rsidRPr="003C2711">
        <w:rPr>
          <w:b/>
          <w:sz w:val="24"/>
          <w:szCs w:val="24"/>
        </w:rPr>
        <w:tab/>
      </w:r>
      <w:r w:rsidRPr="003C2711">
        <w:rPr>
          <w:b/>
          <w:sz w:val="24"/>
          <w:szCs w:val="24"/>
        </w:rPr>
        <w:tab/>
      </w:r>
      <w:r w:rsidR="00AC6350" w:rsidRPr="003C2711">
        <w:rPr>
          <w:b/>
          <w:sz w:val="24"/>
          <w:szCs w:val="24"/>
        </w:rPr>
        <w:tab/>
      </w:r>
    </w:p>
    <w:p w:rsidR="00EF4885" w:rsidRPr="006F71E4" w:rsidRDefault="00EF4885" w:rsidP="00EF4885">
      <w:pPr>
        <w:ind w:firstLine="709"/>
        <w:jc w:val="both"/>
        <w:rPr>
          <w:sz w:val="28"/>
          <w:szCs w:val="28"/>
        </w:rPr>
      </w:pPr>
      <w:r w:rsidRPr="006F71E4">
        <w:rPr>
          <w:sz w:val="28"/>
          <w:szCs w:val="28"/>
        </w:rPr>
        <w:t>Руководствуясь</w:t>
      </w:r>
      <w:r>
        <w:rPr>
          <w:sz w:val="28"/>
          <w:szCs w:val="28"/>
        </w:rPr>
        <w:t xml:space="preserve"> </w:t>
      </w:r>
      <w:r w:rsidRPr="006F71E4">
        <w:rPr>
          <w:sz w:val="28"/>
          <w:szCs w:val="28"/>
        </w:rPr>
        <w:t>п.</w:t>
      </w:r>
      <w:r>
        <w:rPr>
          <w:sz w:val="28"/>
          <w:szCs w:val="28"/>
        </w:rPr>
        <w:t>п.5, 6, 26, 38  ст</w:t>
      </w:r>
      <w:r w:rsidRPr="006F71E4">
        <w:rPr>
          <w:sz w:val="28"/>
          <w:szCs w:val="28"/>
        </w:rPr>
        <w:t>.</w:t>
      </w:r>
      <w:r>
        <w:rPr>
          <w:sz w:val="28"/>
          <w:szCs w:val="28"/>
        </w:rPr>
        <w:t>16</w:t>
      </w:r>
      <w:r w:rsidRPr="006F71E4">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sz w:val="28"/>
          <w:szCs w:val="28"/>
        </w:rPr>
        <w:t xml:space="preserve"> ст. 6 </w:t>
      </w:r>
      <w:r w:rsidRPr="006F71E4">
        <w:rPr>
          <w:sz w:val="28"/>
          <w:szCs w:val="28"/>
        </w:rPr>
        <w:t>Федеральн</w:t>
      </w:r>
      <w:r>
        <w:rPr>
          <w:sz w:val="28"/>
          <w:szCs w:val="28"/>
        </w:rPr>
        <w:t>ого</w:t>
      </w:r>
      <w:r w:rsidRPr="006F71E4">
        <w:rPr>
          <w:sz w:val="28"/>
          <w:szCs w:val="28"/>
        </w:rPr>
        <w:t xml:space="preserve"> закон</w:t>
      </w:r>
      <w:r>
        <w:rPr>
          <w:sz w:val="28"/>
          <w:szCs w:val="28"/>
        </w:rPr>
        <w:t>а</w:t>
      </w:r>
      <w:r w:rsidRPr="006F71E4">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hyperlink r:id="rId6" w:history="1">
        <w:r w:rsidRPr="00C870BA">
          <w:rPr>
            <w:sz w:val="28"/>
            <w:szCs w:val="28"/>
          </w:rPr>
          <w:t>Уставом городского округа город Стерлитамак Республики Башкортостан</w:t>
        </w:r>
      </w:hyperlink>
      <w:r>
        <w:rPr>
          <w:sz w:val="28"/>
          <w:szCs w:val="28"/>
        </w:rPr>
        <w:t xml:space="preserve"> </w:t>
      </w:r>
      <w:r w:rsidRPr="006F71E4">
        <w:rPr>
          <w:sz w:val="28"/>
          <w:szCs w:val="28"/>
        </w:rPr>
        <w:t>Совет городского округа город Стерлитамак Республики Башкортостан</w:t>
      </w:r>
    </w:p>
    <w:p w:rsidR="00AC6350" w:rsidRPr="003C2711" w:rsidRDefault="00AC6350" w:rsidP="005B6C2F">
      <w:pPr>
        <w:ind w:firstLine="709"/>
        <w:jc w:val="both"/>
        <w:rPr>
          <w:sz w:val="28"/>
          <w:szCs w:val="28"/>
        </w:rPr>
      </w:pPr>
      <w:r w:rsidRPr="003C2711">
        <w:rPr>
          <w:sz w:val="28"/>
          <w:szCs w:val="28"/>
        </w:rPr>
        <w:t xml:space="preserve"> </w:t>
      </w:r>
    </w:p>
    <w:p w:rsidR="00AC6350" w:rsidRPr="003C2711" w:rsidRDefault="00AC6350" w:rsidP="001F3181">
      <w:pPr>
        <w:jc w:val="both"/>
        <w:rPr>
          <w:sz w:val="28"/>
          <w:szCs w:val="28"/>
        </w:rPr>
      </w:pPr>
    </w:p>
    <w:p w:rsidR="00AC6350" w:rsidRPr="003C2711" w:rsidRDefault="00AC6350" w:rsidP="001F3181">
      <w:pPr>
        <w:jc w:val="center"/>
        <w:rPr>
          <w:sz w:val="28"/>
          <w:szCs w:val="28"/>
        </w:rPr>
      </w:pPr>
      <w:r w:rsidRPr="003C2711">
        <w:rPr>
          <w:sz w:val="28"/>
          <w:szCs w:val="28"/>
        </w:rPr>
        <w:t>Р Е Ш И Л:</w:t>
      </w:r>
    </w:p>
    <w:p w:rsidR="00AC6350" w:rsidRPr="003C2711" w:rsidRDefault="00AC6350" w:rsidP="001F3181">
      <w:pPr>
        <w:jc w:val="both"/>
        <w:rPr>
          <w:sz w:val="28"/>
          <w:szCs w:val="28"/>
        </w:rPr>
      </w:pPr>
    </w:p>
    <w:p w:rsidR="0000202A" w:rsidRDefault="0000202A" w:rsidP="0000202A">
      <w:pPr>
        <w:ind w:firstLine="709"/>
        <w:contextualSpacing/>
        <w:jc w:val="both"/>
        <w:rPr>
          <w:sz w:val="28"/>
          <w:szCs w:val="28"/>
        </w:rPr>
      </w:pPr>
      <w:r>
        <w:rPr>
          <w:sz w:val="28"/>
          <w:szCs w:val="28"/>
        </w:rPr>
        <w:t xml:space="preserve">1. Утвердить </w:t>
      </w:r>
      <w:r w:rsidRPr="00C870BA">
        <w:rPr>
          <w:sz w:val="28"/>
          <w:szCs w:val="28"/>
        </w:rPr>
        <w:t xml:space="preserve">Порядок ведения перечня видов муниципального контроля и </w:t>
      </w:r>
      <w:r>
        <w:rPr>
          <w:sz w:val="28"/>
          <w:szCs w:val="28"/>
        </w:rPr>
        <w:t>органов местного самоуправления</w:t>
      </w:r>
      <w:r w:rsidRPr="00C870BA">
        <w:rPr>
          <w:sz w:val="28"/>
          <w:szCs w:val="28"/>
        </w:rPr>
        <w:t>, уполномоченных на их осуществление на территории городского округа город Стерлитамак Республики Башкортостан согласно приложению к настоящему решению</w:t>
      </w:r>
      <w:r>
        <w:rPr>
          <w:sz w:val="28"/>
          <w:szCs w:val="28"/>
        </w:rPr>
        <w:t xml:space="preserve"> (прилагается).</w:t>
      </w:r>
    </w:p>
    <w:p w:rsidR="0000202A" w:rsidRDefault="0000202A" w:rsidP="0000202A">
      <w:pPr>
        <w:ind w:firstLine="709"/>
        <w:contextualSpacing/>
        <w:jc w:val="both"/>
        <w:rPr>
          <w:sz w:val="28"/>
          <w:szCs w:val="28"/>
        </w:rPr>
      </w:pPr>
      <w:r>
        <w:rPr>
          <w:sz w:val="28"/>
          <w:szCs w:val="28"/>
        </w:rPr>
        <w:t>2. Настоящее решение подлежит опубликованию в газете «Стерлитамакский рабочий» и вступает в силу после его опубликования.</w:t>
      </w:r>
    </w:p>
    <w:p w:rsidR="001F3181" w:rsidRPr="003C2711" w:rsidRDefault="001F3181" w:rsidP="001F3181">
      <w:pPr>
        <w:jc w:val="both"/>
        <w:rPr>
          <w:sz w:val="28"/>
          <w:szCs w:val="28"/>
        </w:rPr>
      </w:pPr>
    </w:p>
    <w:p w:rsidR="006A094E" w:rsidRPr="003C2711" w:rsidRDefault="006A094E" w:rsidP="001F3181">
      <w:pPr>
        <w:jc w:val="both"/>
        <w:rPr>
          <w:sz w:val="28"/>
          <w:szCs w:val="28"/>
        </w:rPr>
      </w:pPr>
    </w:p>
    <w:p w:rsidR="00AE6426" w:rsidRPr="003C2711" w:rsidRDefault="00AE6426" w:rsidP="001F3181">
      <w:pPr>
        <w:jc w:val="both"/>
        <w:rPr>
          <w:sz w:val="28"/>
          <w:szCs w:val="28"/>
        </w:rPr>
      </w:pPr>
    </w:p>
    <w:p w:rsidR="0062695F" w:rsidRDefault="0062695F" w:rsidP="0062695F">
      <w:pPr>
        <w:pStyle w:val="a4"/>
        <w:ind w:left="0"/>
        <w:jc w:val="both"/>
        <w:rPr>
          <w:sz w:val="28"/>
          <w:szCs w:val="28"/>
        </w:rPr>
      </w:pPr>
      <w:r>
        <w:rPr>
          <w:sz w:val="28"/>
          <w:szCs w:val="28"/>
        </w:rPr>
        <w:t>Глава городского округа-</w:t>
      </w:r>
    </w:p>
    <w:p w:rsidR="0062695F" w:rsidRDefault="0062695F" w:rsidP="0062695F">
      <w:pPr>
        <w:pStyle w:val="a4"/>
        <w:ind w:left="0"/>
        <w:jc w:val="both"/>
        <w:rPr>
          <w:sz w:val="28"/>
          <w:szCs w:val="28"/>
        </w:rPr>
      </w:pPr>
      <w:r>
        <w:rPr>
          <w:sz w:val="28"/>
          <w:szCs w:val="28"/>
        </w:rPr>
        <w:t xml:space="preserve">Председатель Совета </w:t>
      </w:r>
    </w:p>
    <w:p w:rsidR="0062695F" w:rsidRDefault="0062695F" w:rsidP="0062695F">
      <w:pPr>
        <w:pStyle w:val="a4"/>
        <w:ind w:left="0"/>
        <w:jc w:val="both"/>
        <w:rPr>
          <w:sz w:val="28"/>
          <w:szCs w:val="28"/>
        </w:rPr>
      </w:pPr>
      <w:r>
        <w:rPr>
          <w:sz w:val="28"/>
          <w:szCs w:val="28"/>
        </w:rPr>
        <w:t>городского округа</w:t>
      </w:r>
    </w:p>
    <w:p w:rsidR="0062695F" w:rsidRDefault="0062695F" w:rsidP="0062695F">
      <w:pPr>
        <w:pStyle w:val="a4"/>
        <w:ind w:left="0"/>
        <w:jc w:val="both"/>
        <w:rPr>
          <w:sz w:val="28"/>
          <w:szCs w:val="28"/>
        </w:rPr>
      </w:pPr>
      <w:r>
        <w:rPr>
          <w:sz w:val="28"/>
          <w:szCs w:val="28"/>
        </w:rPr>
        <w:t>город Стерлитамак</w:t>
      </w:r>
    </w:p>
    <w:p w:rsidR="00106C58" w:rsidRPr="0000202A" w:rsidRDefault="0062695F" w:rsidP="0062695F">
      <w:pPr>
        <w:pStyle w:val="a4"/>
        <w:ind w:left="0"/>
        <w:jc w:val="both"/>
        <w:rPr>
          <w:sz w:val="28"/>
          <w:szCs w:val="28"/>
        </w:rPr>
      </w:pPr>
      <w:r>
        <w:rPr>
          <w:sz w:val="28"/>
          <w:szCs w:val="28"/>
        </w:rPr>
        <w:t>Республики Башкортостан                                                                   А.А. Ширяев</w:t>
      </w:r>
    </w:p>
    <w:p w:rsidR="00106C58" w:rsidRPr="003C2711" w:rsidRDefault="00106C58" w:rsidP="0062695F">
      <w:pPr>
        <w:ind w:left="5664"/>
        <w:rPr>
          <w:sz w:val="28"/>
          <w:szCs w:val="28"/>
        </w:rPr>
      </w:pPr>
      <w:r w:rsidRPr="0000202A">
        <w:rPr>
          <w:sz w:val="28"/>
          <w:szCs w:val="28"/>
        </w:rPr>
        <w:br w:type="page"/>
      </w:r>
      <w:r w:rsidR="0062695F">
        <w:rPr>
          <w:sz w:val="28"/>
          <w:szCs w:val="28"/>
        </w:rPr>
        <w:lastRenderedPageBreak/>
        <w:t xml:space="preserve">      </w:t>
      </w:r>
      <w:r w:rsidRPr="003C2711">
        <w:rPr>
          <w:sz w:val="28"/>
          <w:szCs w:val="28"/>
        </w:rPr>
        <w:t xml:space="preserve">Приложение </w:t>
      </w:r>
    </w:p>
    <w:p w:rsidR="00106C58" w:rsidRPr="003C2711" w:rsidRDefault="00106C58" w:rsidP="0062695F">
      <w:pPr>
        <w:ind w:left="2124" w:firstLine="708"/>
        <w:rPr>
          <w:sz w:val="28"/>
          <w:szCs w:val="28"/>
        </w:rPr>
      </w:pPr>
      <w:r w:rsidRPr="003C2711">
        <w:rPr>
          <w:sz w:val="28"/>
          <w:szCs w:val="28"/>
        </w:rPr>
        <w:t xml:space="preserve">                              </w:t>
      </w:r>
      <w:r w:rsidRPr="003C2711">
        <w:rPr>
          <w:sz w:val="28"/>
          <w:szCs w:val="28"/>
        </w:rPr>
        <w:tab/>
        <w:t xml:space="preserve">                к решению Совета городского</w:t>
      </w:r>
    </w:p>
    <w:p w:rsidR="00106C58" w:rsidRPr="003C2711" w:rsidRDefault="00106C58" w:rsidP="0062695F">
      <w:pPr>
        <w:ind w:left="4956"/>
        <w:rPr>
          <w:sz w:val="28"/>
          <w:szCs w:val="28"/>
        </w:rPr>
      </w:pPr>
      <w:r w:rsidRPr="003C2711">
        <w:rPr>
          <w:sz w:val="28"/>
          <w:szCs w:val="28"/>
        </w:rPr>
        <w:t xml:space="preserve">                округа город Стерлитамак</w:t>
      </w:r>
    </w:p>
    <w:p w:rsidR="00106C58" w:rsidRPr="003C2711" w:rsidRDefault="00106C58" w:rsidP="0062695F">
      <w:pPr>
        <w:ind w:left="3540" w:firstLine="708"/>
        <w:jc w:val="center"/>
        <w:rPr>
          <w:sz w:val="28"/>
          <w:szCs w:val="28"/>
        </w:rPr>
      </w:pPr>
      <w:r w:rsidRPr="003C2711">
        <w:rPr>
          <w:sz w:val="28"/>
          <w:szCs w:val="28"/>
        </w:rPr>
        <w:t xml:space="preserve">                  Республики Башкортостан</w:t>
      </w:r>
    </w:p>
    <w:p w:rsidR="00106C58" w:rsidRPr="003C2711" w:rsidRDefault="00106C58" w:rsidP="00106C58">
      <w:pPr>
        <w:ind w:left="-720"/>
        <w:jc w:val="both"/>
        <w:rPr>
          <w:sz w:val="28"/>
          <w:szCs w:val="28"/>
        </w:rPr>
      </w:pPr>
      <w:r w:rsidRPr="003C2711">
        <w:rPr>
          <w:sz w:val="28"/>
          <w:szCs w:val="28"/>
        </w:rPr>
        <w:tab/>
        <w:t xml:space="preserve">                                                                                                 от </w:t>
      </w:r>
      <w:r w:rsidR="0000202A">
        <w:rPr>
          <w:sz w:val="28"/>
          <w:szCs w:val="28"/>
        </w:rPr>
        <w:t>______________</w:t>
      </w:r>
      <w:r w:rsidR="00ED20FE" w:rsidRPr="003C2711">
        <w:rPr>
          <w:sz w:val="28"/>
          <w:szCs w:val="28"/>
        </w:rPr>
        <w:t xml:space="preserve"> №</w:t>
      </w:r>
      <w:r w:rsidR="00E03F14">
        <w:rPr>
          <w:sz w:val="28"/>
          <w:szCs w:val="28"/>
        </w:rPr>
        <w:t xml:space="preserve"> _______</w:t>
      </w:r>
      <w:r w:rsidR="00ED20FE" w:rsidRPr="003C2711">
        <w:rPr>
          <w:sz w:val="28"/>
          <w:szCs w:val="28"/>
        </w:rPr>
        <w:t xml:space="preserve"> </w:t>
      </w:r>
    </w:p>
    <w:p w:rsidR="00106C58" w:rsidRPr="003C2711" w:rsidRDefault="00106C58" w:rsidP="00106C58">
      <w:pPr>
        <w:ind w:left="-720"/>
        <w:jc w:val="both"/>
        <w:rPr>
          <w:sz w:val="28"/>
          <w:szCs w:val="28"/>
        </w:rPr>
      </w:pPr>
    </w:p>
    <w:p w:rsidR="00106C58" w:rsidRPr="0000202A" w:rsidRDefault="0000202A" w:rsidP="00106C58">
      <w:pPr>
        <w:jc w:val="center"/>
      </w:pPr>
      <w:r w:rsidRPr="0000202A">
        <w:rPr>
          <w:sz w:val="28"/>
          <w:szCs w:val="28"/>
        </w:rPr>
        <w:t xml:space="preserve">ПОРЯДОК </w:t>
      </w:r>
    </w:p>
    <w:p w:rsidR="00106C58" w:rsidRPr="0000202A" w:rsidRDefault="0000202A" w:rsidP="00882FD7">
      <w:pPr>
        <w:ind w:right="-425"/>
        <w:jc w:val="center"/>
        <w:rPr>
          <w:sz w:val="24"/>
          <w:szCs w:val="24"/>
        </w:rPr>
      </w:pPr>
      <w:r>
        <w:rPr>
          <w:sz w:val="28"/>
          <w:szCs w:val="28"/>
        </w:rPr>
        <w:t>в</w:t>
      </w:r>
      <w:r w:rsidRPr="0000202A">
        <w:rPr>
          <w:sz w:val="28"/>
          <w:szCs w:val="28"/>
        </w:rPr>
        <w:t xml:space="preserve">едения </w:t>
      </w:r>
      <w:r>
        <w:rPr>
          <w:sz w:val="28"/>
          <w:szCs w:val="28"/>
        </w:rPr>
        <w:t>перечня видов муниципального контроля и органов местного самоуправления, уполномоченных на их осуществление на территории городского округа город Стерлитамак Республики Башкортостан</w:t>
      </w:r>
    </w:p>
    <w:p w:rsidR="00106C58" w:rsidRPr="003C2711" w:rsidRDefault="00106C58" w:rsidP="00106C58">
      <w:pPr>
        <w:pStyle w:val="a5"/>
        <w:jc w:val="both"/>
      </w:pPr>
    </w:p>
    <w:p w:rsidR="00DA7D5C" w:rsidRPr="00DA7D5C" w:rsidRDefault="00DA7D5C" w:rsidP="00DA7D5C">
      <w:pPr>
        <w:shd w:val="clear" w:color="auto" w:fill="FFFFFF"/>
        <w:spacing w:before="375" w:after="225"/>
        <w:jc w:val="center"/>
        <w:textAlignment w:val="baseline"/>
        <w:outlineLvl w:val="2"/>
        <w:rPr>
          <w:spacing w:val="2"/>
          <w:sz w:val="28"/>
          <w:szCs w:val="28"/>
        </w:rPr>
      </w:pPr>
      <w:r w:rsidRPr="00DA7D5C">
        <w:rPr>
          <w:spacing w:val="2"/>
          <w:sz w:val="28"/>
          <w:szCs w:val="28"/>
        </w:rPr>
        <w:t xml:space="preserve">1. </w:t>
      </w:r>
      <w:r>
        <w:rPr>
          <w:spacing w:val="2"/>
          <w:sz w:val="28"/>
          <w:szCs w:val="28"/>
        </w:rPr>
        <w:t>Общие положения</w:t>
      </w:r>
    </w:p>
    <w:p w:rsidR="00DA7D5C" w:rsidRPr="00DA7D5C" w:rsidRDefault="00DA7D5C" w:rsidP="00DA7D5C">
      <w:pPr>
        <w:shd w:val="clear" w:color="auto" w:fill="FFFFFF"/>
        <w:spacing w:line="315" w:lineRule="atLeast"/>
        <w:ind w:firstLine="567"/>
        <w:jc w:val="both"/>
        <w:textAlignment w:val="baseline"/>
        <w:rPr>
          <w:spacing w:val="2"/>
          <w:sz w:val="28"/>
          <w:szCs w:val="28"/>
        </w:rPr>
      </w:pPr>
      <w:r w:rsidRPr="00DA7D5C">
        <w:rPr>
          <w:spacing w:val="2"/>
          <w:sz w:val="28"/>
          <w:szCs w:val="28"/>
        </w:rPr>
        <w:t>1.1. Порядок ведения перечня видов муниципального контроля и органов местного самоуправления, уполномоченных на их осуществление на территории городского округа город Стерлитамак Республики Башкортостан (далее - Порядок) разработан в соответствии с </w:t>
      </w:r>
      <w:hyperlink r:id="rId7" w:history="1">
        <w:r w:rsidRPr="00DA7D5C">
          <w:rPr>
            <w:spacing w:val="2"/>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DA7D5C">
        <w:rPr>
          <w:spacing w:val="2"/>
          <w:sz w:val="28"/>
          <w:szCs w:val="28"/>
        </w:rPr>
        <w:t>, </w:t>
      </w:r>
      <w:hyperlink r:id="rId8" w:history="1">
        <w:r w:rsidRPr="00DA7D5C">
          <w:rPr>
            <w:spacing w:val="2"/>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A7D5C">
        <w:rPr>
          <w:spacing w:val="2"/>
          <w:sz w:val="28"/>
          <w:szCs w:val="28"/>
        </w:rPr>
        <w:t>, </w:t>
      </w:r>
      <w:hyperlink r:id="rId9" w:history="1">
        <w:r w:rsidRPr="00DA7D5C">
          <w:rPr>
            <w:spacing w:val="2"/>
            <w:sz w:val="28"/>
            <w:szCs w:val="28"/>
          </w:rPr>
          <w:t xml:space="preserve">Уставом городского округа город Стерлитамак Республики Башкортостан. </w:t>
        </w:r>
      </w:hyperlink>
      <w:r w:rsidRPr="00DA7D5C">
        <w:rPr>
          <w:spacing w:val="2"/>
          <w:sz w:val="28"/>
          <w:szCs w:val="28"/>
        </w:rPr>
        <w:t xml:space="preserve">          </w:t>
      </w:r>
    </w:p>
    <w:p w:rsidR="00DA7D5C" w:rsidRDefault="00DA7D5C" w:rsidP="00DA7D5C">
      <w:pPr>
        <w:shd w:val="clear" w:color="auto" w:fill="FFFFFF"/>
        <w:spacing w:line="315" w:lineRule="atLeast"/>
        <w:ind w:firstLine="567"/>
        <w:jc w:val="both"/>
        <w:textAlignment w:val="baseline"/>
        <w:rPr>
          <w:spacing w:val="2"/>
          <w:sz w:val="28"/>
          <w:szCs w:val="28"/>
        </w:rPr>
      </w:pPr>
      <w:r w:rsidRPr="00DA7D5C">
        <w:rPr>
          <w:spacing w:val="2"/>
          <w:sz w:val="28"/>
          <w:szCs w:val="28"/>
        </w:rPr>
        <w:t xml:space="preserve">1.2. 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городского округа город Стерлитамак Республики Башкортостан (далее - Перечень);         </w:t>
      </w:r>
    </w:p>
    <w:p w:rsidR="00DA7D5C" w:rsidRPr="00DA7D5C" w:rsidRDefault="00DA7D5C" w:rsidP="00DA7D5C">
      <w:pPr>
        <w:shd w:val="clear" w:color="auto" w:fill="FFFFFF"/>
        <w:spacing w:line="315" w:lineRule="atLeast"/>
        <w:ind w:firstLine="567"/>
        <w:jc w:val="both"/>
        <w:textAlignment w:val="baseline"/>
        <w:rPr>
          <w:spacing w:val="2"/>
          <w:sz w:val="28"/>
          <w:szCs w:val="28"/>
        </w:rPr>
      </w:pPr>
      <w:r w:rsidRPr="00DA7D5C">
        <w:rPr>
          <w:spacing w:val="2"/>
          <w:sz w:val="28"/>
          <w:szCs w:val="28"/>
        </w:rPr>
        <w:t xml:space="preserve"> 1.3. Ведение Перечня осуществляется </w:t>
      </w:r>
      <w:r>
        <w:rPr>
          <w:spacing w:val="2"/>
          <w:sz w:val="28"/>
          <w:szCs w:val="28"/>
        </w:rPr>
        <w:t>администрацией</w:t>
      </w:r>
      <w:r w:rsidRPr="00DA7D5C">
        <w:rPr>
          <w:spacing w:val="2"/>
          <w:sz w:val="28"/>
          <w:szCs w:val="28"/>
        </w:rPr>
        <w:t xml:space="preserve"> городского округа город Стерлитамак Республики Башкортостан.</w:t>
      </w:r>
    </w:p>
    <w:p w:rsidR="00DA7D5C" w:rsidRPr="00DA7D5C" w:rsidRDefault="00DA7D5C" w:rsidP="00DA7D5C">
      <w:pPr>
        <w:shd w:val="clear" w:color="auto" w:fill="FFFFFF"/>
        <w:spacing w:before="375" w:after="225"/>
        <w:jc w:val="center"/>
        <w:textAlignment w:val="baseline"/>
        <w:outlineLvl w:val="2"/>
        <w:rPr>
          <w:spacing w:val="2"/>
          <w:sz w:val="28"/>
          <w:szCs w:val="28"/>
        </w:rPr>
      </w:pPr>
      <w:r w:rsidRPr="00DA7D5C">
        <w:rPr>
          <w:spacing w:val="2"/>
          <w:sz w:val="28"/>
          <w:szCs w:val="28"/>
        </w:rPr>
        <w:t xml:space="preserve">2. </w:t>
      </w:r>
      <w:r>
        <w:rPr>
          <w:spacing w:val="2"/>
          <w:sz w:val="28"/>
          <w:szCs w:val="28"/>
        </w:rPr>
        <w:t>Ведение Перечня</w:t>
      </w:r>
    </w:p>
    <w:p w:rsidR="00DA7D5C" w:rsidRPr="00DA7D5C" w:rsidRDefault="00DA7D5C" w:rsidP="00DA7D5C">
      <w:pPr>
        <w:shd w:val="clear" w:color="auto" w:fill="FFFFFF"/>
        <w:spacing w:line="315" w:lineRule="atLeast"/>
        <w:ind w:firstLine="708"/>
        <w:jc w:val="both"/>
        <w:textAlignment w:val="baseline"/>
        <w:rPr>
          <w:spacing w:val="2"/>
          <w:sz w:val="28"/>
          <w:szCs w:val="28"/>
        </w:rPr>
      </w:pPr>
      <w:r w:rsidRPr="00DA7D5C">
        <w:rPr>
          <w:spacing w:val="2"/>
          <w:sz w:val="28"/>
          <w:szCs w:val="28"/>
        </w:rPr>
        <w:t>2.1. Перечень определяет виды муниципального контроля и органы местного самоуправления, уполномоченные на их осуществление, на территории городского округа город Стерлитамак Республики Башкортостан (далее - городской округ).</w:t>
      </w:r>
    </w:p>
    <w:p w:rsidR="00DA7D5C" w:rsidRPr="00DA7D5C" w:rsidRDefault="00DA7D5C" w:rsidP="00DA7D5C">
      <w:pPr>
        <w:shd w:val="clear" w:color="auto" w:fill="FFFFFF"/>
        <w:spacing w:line="315" w:lineRule="atLeast"/>
        <w:ind w:firstLine="708"/>
        <w:jc w:val="both"/>
        <w:textAlignment w:val="baseline"/>
        <w:rPr>
          <w:spacing w:val="2"/>
          <w:sz w:val="28"/>
          <w:szCs w:val="28"/>
        </w:rPr>
      </w:pPr>
      <w:r w:rsidRPr="00DA7D5C">
        <w:rPr>
          <w:spacing w:val="2"/>
          <w:sz w:val="28"/>
          <w:szCs w:val="28"/>
        </w:rPr>
        <w:t xml:space="preserve">2.2. Ведение Перечня осуществляется на основании муниципального правового акта городского округа,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городского округа на его осуществление, по форме согласно приложению к настоящему Порядку. </w:t>
      </w:r>
    </w:p>
    <w:p w:rsidR="00DA7D5C" w:rsidRPr="00DA7D5C" w:rsidRDefault="00DA7D5C" w:rsidP="00DA7D5C">
      <w:pPr>
        <w:shd w:val="clear" w:color="auto" w:fill="FFFFFF"/>
        <w:spacing w:line="315" w:lineRule="atLeast"/>
        <w:ind w:left="708"/>
        <w:textAlignment w:val="baseline"/>
        <w:rPr>
          <w:spacing w:val="2"/>
          <w:sz w:val="28"/>
          <w:szCs w:val="28"/>
        </w:rPr>
      </w:pPr>
      <w:r w:rsidRPr="00DA7D5C">
        <w:rPr>
          <w:spacing w:val="2"/>
          <w:sz w:val="28"/>
          <w:szCs w:val="28"/>
        </w:rPr>
        <w:t>2.3. В Перечень включается следующая информация:</w:t>
      </w:r>
    </w:p>
    <w:p w:rsidR="00DA7D5C" w:rsidRPr="00DA7D5C" w:rsidRDefault="00DA7D5C" w:rsidP="00DA7D5C">
      <w:pPr>
        <w:widowControl w:val="0"/>
        <w:shd w:val="clear" w:color="auto" w:fill="FFFFFF"/>
        <w:spacing w:line="315" w:lineRule="atLeast"/>
        <w:ind w:left="284" w:firstLine="425"/>
        <w:jc w:val="both"/>
        <w:textAlignment w:val="baseline"/>
        <w:rPr>
          <w:spacing w:val="2"/>
          <w:sz w:val="28"/>
          <w:szCs w:val="28"/>
        </w:rPr>
      </w:pPr>
      <w:r w:rsidRPr="00DA7D5C">
        <w:rPr>
          <w:spacing w:val="2"/>
          <w:sz w:val="28"/>
          <w:szCs w:val="28"/>
        </w:rPr>
        <w:t>- наименование вида муниципального контроля, осуществляемого на территории городского округа город Стерлитамак Республики Башкортостан;</w:t>
      </w:r>
    </w:p>
    <w:p w:rsidR="00DA7D5C" w:rsidRPr="00DA7D5C" w:rsidRDefault="00DA7D5C" w:rsidP="00DA7D5C">
      <w:pPr>
        <w:widowControl w:val="0"/>
        <w:shd w:val="clear" w:color="auto" w:fill="FFFFFF"/>
        <w:spacing w:line="315" w:lineRule="atLeast"/>
        <w:ind w:left="284" w:firstLine="425"/>
        <w:jc w:val="both"/>
        <w:textAlignment w:val="baseline"/>
        <w:rPr>
          <w:spacing w:val="2"/>
          <w:sz w:val="28"/>
          <w:szCs w:val="28"/>
        </w:rPr>
      </w:pPr>
      <w:r w:rsidRPr="00DA7D5C">
        <w:rPr>
          <w:spacing w:val="2"/>
          <w:sz w:val="28"/>
          <w:szCs w:val="28"/>
        </w:rPr>
        <w:lastRenderedPageBreak/>
        <w:t>- наименование органа местного самоуправления городского округа,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городского округа, наделенного соответствующими полномочиями);</w:t>
      </w: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r w:rsidRPr="00DA7D5C">
        <w:rPr>
          <w:spacing w:val="2"/>
          <w:sz w:val="28"/>
          <w:szCs w:val="28"/>
        </w:rPr>
        <w:t>- реквизиты нормативных правовых актов Российской Федерации, Республики Башкортостан, муниципальных правовых актов городского округа</w:t>
      </w:r>
      <w:r w:rsidR="00384B11">
        <w:rPr>
          <w:spacing w:val="2"/>
          <w:sz w:val="28"/>
          <w:szCs w:val="28"/>
        </w:rPr>
        <w:t xml:space="preserve"> город Стерлитамак</w:t>
      </w:r>
      <w:r w:rsidRPr="00DA7D5C">
        <w:rPr>
          <w:spacing w:val="2"/>
          <w:sz w:val="28"/>
          <w:szCs w:val="28"/>
        </w:rPr>
        <w:t>, регулирующих соответствую</w:t>
      </w:r>
      <w:r w:rsidR="00384B11">
        <w:rPr>
          <w:spacing w:val="2"/>
          <w:sz w:val="28"/>
          <w:szCs w:val="28"/>
        </w:rPr>
        <w:t>щий вид муниципального контроля.</w:t>
      </w: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r w:rsidRPr="00DA7D5C">
        <w:rPr>
          <w:spacing w:val="2"/>
          <w:sz w:val="28"/>
          <w:szCs w:val="28"/>
        </w:rPr>
        <w:t xml:space="preserve">2.4. Внесение изменений в Перечень осуществляется в течение 10 дней со дня принятия (издания) муниципального правового акта городского округа, предусмотренного пунктом 2.2 настоящего Порядка, </w:t>
      </w:r>
      <w:r>
        <w:rPr>
          <w:spacing w:val="2"/>
          <w:sz w:val="28"/>
          <w:szCs w:val="28"/>
        </w:rPr>
        <w:t>или внесения в него изменений.</w:t>
      </w: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r w:rsidRPr="00DA7D5C">
        <w:rPr>
          <w:spacing w:val="2"/>
          <w:sz w:val="28"/>
          <w:szCs w:val="28"/>
        </w:rPr>
        <w:t>2.5. Перечень подлежит размещению на официальном сайте Совета городского округа город Стерлитамак Республики Башкортостан и официальном сайте Администрации городского округа город Стерлитамак Республики Башкортостан в информационно-телекоммуникационной сети Интернет.</w:t>
      </w: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ind w:left="284" w:firstLine="425"/>
        <w:jc w:val="both"/>
        <w:textAlignment w:val="baseline"/>
        <w:rPr>
          <w:spacing w:val="2"/>
          <w:sz w:val="28"/>
          <w:szCs w:val="28"/>
        </w:rPr>
      </w:pPr>
    </w:p>
    <w:p w:rsidR="00DA7D5C" w:rsidRDefault="00DA7D5C" w:rsidP="00DA7D5C">
      <w:pPr>
        <w:widowControl w:val="0"/>
        <w:shd w:val="clear" w:color="auto" w:fill="FFFFFF"/>
        <w:spacing w:line="315" w:lineRule="atLeast"/>
        <w:textAlignment w:val="baseline"/>
        <w:rPr>
          <w:spacing w:val="2"/>
          <w:sz w:val="28"/>
          <w:szCs w:val="28"/>
        </w:rPr>
      </w:pPr>
    </w:p>
    <w:p w:rsidR="00DA7D5C" w:rsidRDefault="00DA7D5C" w:rsidP="00DA7D5C">
      <w:pPr>
        <w:widowControl w:val="0"/>
        <w:shd w:val="clear" w:color="auto" w:fill="FFFFFF"/>
        <w:spacing w:line="315" w:lineRule="atLeast"/>
        <w:textAlignment w:val="baseline"/>
        <w:rPr>
          <w:spacing w:val="2"/>
          <w:sz w:val="28"/>
          <w:szCs w:val="28"/>
        </w:rPr>
      </w:pPr>
    </w:p>
    <w:p w:rsidR="00DA7D5C" w:rsidRPr="00DA7D5C" w:rsidRDefault="00DA7D5C" w:rsidP="00DA7D5C">
      <w:pPr>
        <w:widowControl w:val="0"/>
        <w:shd w:val="clear" w:color="auto" w:fill="FFFFFF"/>
        <w:spacing w:line="315" w:lineRule="atLeast"/>
        <w:ind w:left="5529" w:firstLine="283"/>
        <w:jc w:val="center"/>
        <w:textAlignment w:val="baseline"/>
        <w:rPr>
          <w:color w:val="2D2D2D"/>
          <w:spacing w:val="2"/>
          <w:sz w:val="28"/>
          <w:szCs w:val="24"/>
        </w:rPr>
      </w:pPr>
      <w:r w:rsidRPr="00DA7D5C">
        <w:rPr>
          <w:color w:val="2D2D2D"/>
          <w:spacing w:val="2"/>
          <w:sz w:val="28"/>
          <w:szCs w:val="24"/>
        </w:rPr>
        <w:t>Приложение</w:t>
      </w:r>
      <w:r w:rsidRPr="00DA7D5C">
        <w:rPr>
          <w:color w:val="2D2D2D"/>
          <w:spacing w:val="2"/>
          <w:sz w:val="28"/>
          <w:szCs w:val="24"/>
        </w:rPr>
        <w:br/>
        <w:t>к Порядку ведения перечня</w:t>
      </w:r>
      <w:r w:rsidRPr="00DA7D5C">
        <w:rPr>
          <w:color w:val="2D2D2D"/>
          <w:spacing w:val="2"/>
          <w:sz w:val="28"/>
          <w:szCs w:val="24"/>
        </w:rPr>
        <w:br/>
        <w:t>видов муниципального контроля</w:t>
      </w:r>
      <w:r w:rsidRPr="00DA7D5C">
        <w:rPr>
          <w:color w:val="2D2D2D"/>
          <w:spacing w:val="2"/>
          <w:sz w:val="28"/>
          <w:szCs w:val="24"/>
        </w:rPr>
        <w:br/>
        <w:t>и органов местного</w:t>
      </w:r>
      <w:r w:rsidRPr="00DA7D5C">
        <w:rPr>
          <w:color w:val="2D2D2D"/>
          <w:spacing w:val="2"/>
          <w:sz w:val="28"/>
          <w:szCs w:val="24"/>
        </w:rPr>
        <w:br/>
        <w:t>самоуправления, уполномоченных</w:t>
      </w:r>
      <w:r w:rsidRPr="00DA7D5C">
        <w:rPr>
          <w:color w:val="2D2D2D"/>
          <w:spacing w:val="2"/>
          <w:sz w:val="28"/>
          <w:szCs w:val="24"/>
        </w:rPr>
        <w:br/>
        <w:t xml:space="preserve">на их </w:t>
      </w:r>
      <w:proofErr w:type="gramStart"/>
      <w:r w:rsidRPr="00DA7D5C">
        <w:rPr>
          <w:color w:val="2D2D2D"/>
          <w:spacing w:val="2"/>
          <w:sz w:val="28"/>
          <w:szCs w:val="24"/>
        </w:rPr>
        <w:t>осуществление,</w:t>
      </w:r>
      <w:r w:rsidRPr="00DA7D5C">
        <w:rPr>
          <w:color w:val="2D2D2D"/>
          <w:spacing w:val="2"/>
          <w:sz w:val="28"/>
          <w:szCs w:val="24"/>
        </w:rPr>
        <w:br/>
        <w:t>на</w:t>
      </w:r>
      <w:proofErr w:type="gramEnd"/>
      <w:r w:rsidRPr="00DA7D5C">
        <w:rPr>
          <w:color w:val="2D2D2D"/>
          <w:spacing w:val="2"/>
          <w:sz w:val="28"/>
          <w:szCs w:val="24"/>
        </w:rPr>
        <w:t xml:space="preserve"> территории городского</w:t>
      </w:r>
      <w:r w:rsidRPr="00DA7D5C">
        <w:rPr>
          <w:color w:val="2D2D2D"/>
          <w:spacing w:val="2"/>
          <w:sz w:val="28"/>
          <w:szCs w:val="24"/>
        </w:rPr>
        <w:br/>
        <w:t xml:space="preserve">округа город Стерлитамак </w:t>
      </w:r>
      <w:r w:rsidRPr="00DA7D5C">
        <w:rPr>
          <w:color w:val="2D2D2D"/>
          <w:spacing w:val="2"/>
          <w:sz w:val="28"/>
          <w:szCs w:val="24"/>
        </w:rPr>
        <w:br/>
        <w:t>Республики Башкортостан</w:t>
      </w:r>
    </w:p>
    <w:p w:rsidR="00DA7D5C" w:rsidRDefault="00DA7D5C" w:rsidP="00DA7D5C">
      <w:pPr>
        <w:widowControl w:val="0"/>
        <w:shd w:val="clear" w:color="auto" w:fill="FFFFFF"/>
        <w:spacing w:line="315" w:lineRule="atLeast"/>
        <w:ind w:left="6096" w:hanging="284"/>
        <w:jc w:val="center"/>
        <w:textAlignment w:val="baseline"/>
        <w:rPr>
          <w:color w:val="2D2D2D"/>
          <w:spacing w:val="2"/>
          <w:sz w:val="24"/>
          <w:szCs w:val="24"/>
        </w:rPr>
      </w:pPr>
    </w:p>
    <w:p w:rsidR="00DA7D5C" w:rsidRDefault="00DA7D5C" w:rsidP="00DA7D5C">
      <w:pPr>
        <w:widowControl w:val="0"/>
        <w:shd w:val="clear" w:color="auto" w:fill="FFFFFF"/>
        <w:spacing w:line="315" w:lineRule="atLeast"/>
        <w:ind w:left="6096" w:hanging="284"/>
        <w:jc w:val="center"/>
        <w:textAlignment w:val="baseline"/>
        <w:rPr>
          <w:color w:val="2D2D2D"/>
          <w:spacing w:val="2"/>
          <w:sz w:val="24"/>
          <w:szCs w:val="24"/>
        </w:rPr>
      </w:pPr>
    </w:p>
    <w:tbl>
      <w:tblPr>
        <w:tblW w:w="10512" w:type="dxa"/>
        <w:tblInd w:w="-447" w:type="dxa"/>
        <w:tblCellMar>
          <w:left w:w="0" w:type="dxa"/>
          <w:right w:w="0" w:type="dxa"/>
        </w:tblCellMar>
        <w:tblLook w:val="04A0" w:firstRow="1" w:lastRow="0" w:firstColumn="1" w:lastColumn="0" w:noHBand="0" w:noVBand="1"/>
      </w:tblPr>
      <w:tblGrid>
        <w:gridCol w:w="612"/>
        <w:gridCol w:w="1798"/>
        <w:gridCol w:w="2410"/>
        <w:gridCol w:w="5692"/>
      </w:tblGrid>
      <w:tr w:rsidR="00DA7D5C" w:rsidRPr="00374E70" w:rsidTr="00DA7D5C">
        <w:trPr>
          <w:trHeight w:val="15"/>
        </w:trPr>
        <w:tc>
          <w:tcPr>
            <w:tcW w:w="612" w:type="dxa"/>
            <w:hideMark/>
          </w:tcPr>
          <w:p w:rsidR="00DA7D5C" w:rsidRPr="00374E70" w:rsidRDefault="00DA7D5C" w:rsidP="00673EF3">
            <w:pPr>
              <w:rPr>
                <w:sz w:val="24"/>
                <w:szCs w:val="24"/>
              </w:rPr>
            </w:pPr>
          </w:p>
        </w:tc>
        <w:tc>
          <w:tcPr>
            <w:tcW w:w="1798" w:type="dxa"/>
            <w:hideMark/>
          </w:tcPr>
          <w:p w:rsidR="00DA7D5C" w:rsidRPr="00374E70" w:rsidRDefault="00DA7D5C" w:rsidP="00673EF3">
            <w:pPr>
              <w:rPr>
                <w:sz w:val="24"/>
                <w:szCs w:val="24"/>
              </w:rPr>
            </w:pPr>
          </w:p>
        </w:tc>
        <w:tc>
          <w:tcPr>
            <w:tcW w:w="2410" w:type="dxa"/>
            <w:hideMark/>
          </w:tcPr>
          <w:p w:rsidR="00DA7D5C" w:rsidRPr="00374E70" w:rsidRDefault="00DA7D5C" w:rsidP="00673EF3">
            <w:pPr>
              <w:rPr>
                <w:sz w:val="24"/>
                <w:szCs w:val="24"/>
              </w:rPr>
            </w:pPr>
          </w:p>
        </w:tc>
        <w:tc>
          <w:tcPr>
            <w:tcW w:w="5692" w:type="dxa"/>
            <w:hideMark/>
          </w:tcPr>
          <w:p w:rsidR="00DA7D5C" w:rsidRPr="00374E70" w:rsidRDefault="00DA7D5C" w:rsidP="00673EF3">
            <w:pPr>
              <w:rPr>
                <w:sz w:val="24"/>
                <w:szCs w:val="24"/>
              </w:rPr>
            </w:pPr>
          </w:p>
        </w:tc>
      </w:tr>
      <w:tr w:rsidR="00DA7D5C" w:rsidRPr="00DA7D5C" w:rsidTr="00DA7D5C">
        <w:tc>
          <w:tcPr>
            <w:tcW w:w="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ind w:hanging="120"/>
              <w:jc w:val="center"/>
              <w:textAlignment w:val="baseline"/>
              <w:rPr>
                <w:color w:val="2D2D2D"/>
                <w:sz w:val="20"/>
              </w:rPr>
            </w:pPr>
            <w:r w:rsidRPr="00DA7D5C">
              <w:rPr>
                <w:color w:val="2D2D2D"/>
                <w:sz w:val="20"/>
              </w:rPr>
              <w:t>N п.</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jc w:val="center"/>
              <w:textAlignment w:val="baseline"/>
              <w:rPr>
                <w:color w:val="2D2D2D"/>
                <w:sz w:val="20"/>
              </w:rPr>
            </w:pPr>
            <w:r w:rsidRPr="00DA7D5C">
              <w:rPr>
                <w:color w:val="2D2D2D"/>
                <w:sz w:val="20"/>
              </w:rPr>
              <w:t xml:space="preserve">Наименование вида муниципального контроля, осуществляемого на территории городского округа город </w:t>
            </w:r>
            <w:proofErr w:type="gramStart"/>
            <w:r w:rsidRPr="00DA7D5C">
              <w:rPr>
                <w:color w:val="2D2D2D"/>
                <w:sz w:val="20"/>
              </w:rPr>
              <w:t>Стерлитамак  Республики</w:t>
            </w:r>
            <w:proofErr w:type="gramEnd"/>
            <w:r w:rsidRPr="00DA7D5C">
              <w:rPr>
                <w:color w:val="2D2D2D"/>
                <w:sz w:val="20"/>
              </w:rPr>
              <w:t xml:space="preserve"> Башкортостан</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jc w:val="center"/>
              <w:textAlignment w:val="baseline"/>
              <w:rPr>
                <w:color w:val="2D2D2D"/>
                <w:sz w:val="20"/>
              </w:rPr>
            </w:pPr>
            <w:r w:rsidRPr="00DA7D5C">
              <w:rPr>
                <w:color w:val="2D2D2D"/>
                <w:sz w:val="20"/>
              </w:rPr>
              <w:t>Наименование органа местного самоуправления городского округа город Стерлитамак Республики Башкортостан,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городского округа город Стерлитамак Республики Башкортостан, наделенного соответствующими полномочиями)</w:t>
            </w:r>
          </w:p>
        </w:tc>
        <w:tc>
          <w:tcPr>
            <w:tcW w:w="5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jc w:val="center"/>
              <w:textAlignment w:val="baseline"/>
              <w:rPr>
                <w:color w:val="2D2D2D"/>
                <w:sz w:val="20"/>
              </w:rPr>
            </w:pPr>
            <w:r w:rsidRPr="00DA7D5C">
              <w:rPr>
                <w:color w:val="2D2D2D"/>
                <w:sz w:val="20"/>
              </w:rPr>
              <w:t>Реквизиты нормативных правовых актов Российской Федерации, Республики Башкортостан, муниципальных правовых актов городского округа город Стерлитамак Республики Башкортостан, регулирующих соответствующий вид муниципального контроля</w:t>
            </w:r>
          </w:p>
        </w:tc>
      </w:tr>
      <w:tr w:rsidR="00DA7D5C" w:rsidRPr="00DA7D5C" w:rsidTr="00DA7D5C">
        <w:tc>
          <w:tcPr>
            <w:tcW w:w="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spacing w:line="315" w:lineRule="atLeast"/>
              <w:jc w:val="center"/>
              <w:textAlignment w:val="baseline"/>
              <w:rPr>
                <w:color w:val="2D2D2D"/>
                <w:sz w:val="20"/>
              </w:rPr>
            </w:pPr>
            <w:r w:rsidRPr="00DA7D5C">
              <w:rPr>
                <w:color w:val="2D2D2D"/>
                <w:sz w:val="20"/>
              </w:rPr>
              <w:t>1</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spacing w:line="315" w:lineRule="atLeast"/>
              <w:jc w:val="center"/>
              <w:textAlignment w:val="baseline"/>
              <w:rPr>
                <w:color w:val="2D2D2D"/>
                <w:sz w:val="20"/>
              </w:rPr>
            </w:pPr>
            <w:r w:rsidRPr="00DA7D5C">
              <w:rPr>
                <w:color w:val="2D2D2D"/>
                <w:sz w:val="20"/>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spacing w:line="315" w:lineRule="atLeast"/>
              <w:jc w:val="center"/>
              <w:textAlignment w:val="baseline"/>
              <w:rPr>
                <w:color w:val="2D2D2D"/>
                <w:sz w:val="20"/>
              </w:rPr>
            </w:pPr>
            <w:r w:rsidRPr="00DA7D5C">
              <w:rPr>
                <w:color w:val="2D2D2D"/>
                <w:sz w:val="20"/>
              </w:rPr>
              <w:t>3</w:t>
            </w:r>
          </w:p>
        </w:tc>
        <w:tc>
          <w:tcPr>
            <w:tcW w:w="5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A7D5C" w:rsidRPr="00DA7D5C" w:rsidRDefault="00DA7D5C" w:rsidP="00DA7D5C">
            <w:pPr>
              <w:spacing w:line="315" w:lineRule="atLeast"/>
              <w:jc w:val="center"/>
              <w:textAlignment w:val="baseline"/>
              <w:rPr>
                <w:color w:val="2D2D2D"/>
                <w:sz w:val="20"/>
              </w:rPr>
            </w:pPr>
            <w:r w:rsidRPr="00DA7D5C">
              <w:rPr>
                <w:color w:val="2D2D2D"/>
                <w:sz w:val="20"/>
              </w:rPr>
              <w:t>4</w:t>
            </w:r>
          </w:p>
        </w:tc>
      </w:tr>
      <w:tr w:rsidR="00DA7D5C" w:rsidRPr="00DA7D5C" w:rsidTr="00DA7D5C">
        <w:tc>
          <w:tcPr>
            <w:tcW w:w="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r>
              <w:rPr>
                <w:color w:val="2D2D2D"/>
                <w:sz w:val="20"/>
              </w:rPr>
              <w:t>1.</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5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r>
      <w:tr w:rsidR="00DA7D5C" w:rsidRPr="00DA7D5C" w:rsidTr="00DA7D5C">
        <w:tc>
          <w:tcPr>
            <w:tcW w:w="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r>
              <w:rPr>
                <w:color w:val="2D2D2D"/>
                <w:sz w:val="20"/>
              </w:rPr>
              <w:t>2.</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5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r>
      <w:tr w:rsidR="00DA7D5C" w:rsidRPr="00DA7D5C" w:rsidTr="00DA7D5C">
        <w:tc>
          <w:tcPr>
            <w:tcW w:w="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r>
              <w:rPr>
                <w:color w:val="2D2D2D"/>
                <w:sz w:val="20"/>
              </w:rPr>
              <w:t>3.</w:t>
            </w:r>
          </w:p>
        </w:tc>
        <w:tc>
          <w:tcPr>
            <w:tcW w:w="1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c>
          <w:tcPr>
            <w:tcW w:w="5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A7D5C" w:rsidRPr="00DA7D5C" w:rsidRDefault="00DA7D5C" w:rsidP="00DA7D5C">
            <w:pPr>
              <w:spacing w:line="315" w:lineRule="atLeast"/>
              <w:jc w:val="center"/>
              <w:textAlignment w:val="baseline"/>
              <w:rPr>
                <w:color w:val="2D2D2D"/>
                <w:sz w:val="20"/>
              </w:rPr>
            </w:pPr>
          </w:p>
        </w:tc>
      </w:tr>
    </w:tbl>
    <w:p w:rsidR="00FD7FC3" w:rsidRDefault="00FD7FC3" w:rsidP="00DA7D5C">
      <w:pPr>
        <w:autoSpaceDE w:val="0"/>
        <w:autoSpaceDN w:val="0"/>
        <w:adjustRightInd w:val="0"/>
        <w:ind w:left="6096" w:hanging="284"/>
        <w:jc w:val="both"/>
        <w:rPr>
          <w:sz w:val="28"/>
          <w:szCs w:val="28"/>
        </w:rPr>
      </w:pPr>
    </w:p>
    <w:sectPr w:rsidR="00FD7FC3" w:rsidSect="00091CD8">
      <w:pgSz w:w="11906" w:h="16838"/>
      <w:pgMar w:top="993"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A22D1"/>
    <w:multiLevelType w:val="hybridMultilevel"/>
    <w:tmpl w:val="02E8FC7A"/>
    <w:lvl w:ilvl="0" w:tplc="B8D66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90180F"/>
    <w:multiLevelType w:val="hybridMultilevel"/>
    <w:tmpl w:val="C7D28072"/>
    <w:lvl w:ilvl="0" w:tplc="684A6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3C46C9F"/>
    <w:multiLevelType w:val="hybridMultilevel"/>
    <w:tmpl w:val="B49A2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6350"/>
    <w:rsid w:val="000018FF"/>
    <w:rsid w:val="0000202A"/>
    <w:rsid w:val="0000382E"/>
    <w:rsid w:val="00020DBD"/>
    <w:rsid w:val="0002236C"/>
    <w:rsid w:val="0002618D"/>
    <w:rsid w:val="00026EB7"/>
    <w:rsid w:val="00027A42"/>
    <w:rsid w:val="00050048"/>
    <w:rsid w:val="00051153"/>
    <w:rsid w:val="00055C1F"/>
    <w:rsid w:val="000627DD"/>
    <w:rsid w:val="00075CB5"/>
    <w:rsid w:val="00091CD8"/>
    <w:rsid w:val="000B0CCA"/>
    <w:rsid w:val="000B126A"/>
    <w:rsid w:val="000B3E66"/>
    <w:rsid w:val="000B462F"/>
    <w:rsid w:val="000B6BC7"/>
    <w:rsid w:val="000C2425"/>
    <w:rsid w:val="000C3AC1"/>
    <w:rsid w:val="000C6A38"/>
    <w:rsid w:val="000C7C43"/>
    <w:rsid w:val="000D63E3"/>
    <w:rsid w:val="000E71B2"/>
    <w:rsid w:val="000F45BB"/>
    <w:rsid w:val="000F7C86"/>
    <w:rsid w:val="00100968"/>
    <w:rsid w:val="00101E05"/>
    <w:rsid w:val="00102762"/>
    <w:rsid w:val="001053FF"/>
    <w:rsid w:val="00106C58"/>
    <w:rsid w:val="00115C53"/>
    <w:rsid w:val="00116F59"/>
    <w:rsid w:val="00120707"/>
    <w:rsid w:val="00121FCB"/>
    <w:rsid w:val="001304C5"/>
    <w:rsid w:val="0013373B"/>
    <w:rsid w:val="00141EF4"/>
    <w:rsid w:val="00152C5C"/>
    <w:rsid w:val="001567C9"/>
    <w:rsid w:val="00165E09"/>
    <w:rsid w:val="00171C4F"/>
    <w:rsid w:val="00174E76"/>
    <w:rsid w:val="001862A5"/>
    <w:rsid w:val="001951DF"/>
    <w:rsid w:val="00197ABF"/>
    <w:rsid w:val="001A0101"/>
    <w:rsid w:val="001A5908"/>
    <w:rsid w:val="001B5138"/>
    <w:rsid w:val="001C6A6A"/>
    <w:rsid w:val="001E22F1"/>
    <w:rsid w:val="001F3181"/>
    <w:rsid w:val="00200345"/>
    <w:rsid w:val="002055EF"/>
    <w:rsid w:val="00210562"/>
    <w:rsid w:val="002136A1"/>
    <w:rsid w:val="00213F08"/>
    <w:rsid w:val="0021446B"/>
    <w:rsid w:val="00215F3D"/>
    <w:rsid w:val="00220438"/>
    <w:rsid w:val="00222764"/>
    <w:rsid w:val="002414B2"/>
    <w:rsid w:val="00247514"/>
    <w:rsid w:val="002533EF"/>
    <w:rsid w:val="00276BCF"/>
    <w:rsid w:val="002835FE"/>
    <w:rsid w:val="00284D5A"/>
    <w:rsid w:val="0028697B"/>
    <w:rsid w:val="0029462A"/>
    <w:rsid w:val="002A22C0"/>
    <w:rsid w:val="002A7059"/>
    <w:rsid w:val="002B1536"/>
    <w:rsid w:val="002C246B"/>
    <w:rsid w:val="002D24F4"/>
    <w:rsid w:val="002D7E04"/>
    <w:rsid w:val="002E00B8"/>
    <w:rsid w:val="002E57B6"/>
    <w:rsid w:val="00307D48"/>
    <w:rsid w:val="0031427C"/>
    <w:rsid w:val="0032103E"/>
    <w:rsid w:val="003324ED"/>
    <w:rsid w:val="00332D13"/>
    <w:rsid w:val="00332FDF"/>
    <w:rsid w:val="00335709"/>
    <w:rsid w:val="00341C1B"/>
    <w:rsid w:val="00341EEA"/>
    <w:rsid w:val="00345F67"/>
    <w:rsid w:val="00347582"/>
    <w:rsid w:val="00347EA1"/>
    <w:rsid w:val="00361182"/>
    <w:rsid w:val="003619E4"/>
    <w:rsid w:val="00376C5B"/>
    <w:rsid w:val="0038293D"/>
    <w:rsid w:val="00384B11"/>
    <w:rsid w:val="00392589"/>
    <w:rsid w:val="003A2495"/>
    <w:rsid w:val="003B23F6"/>
    <w:rsid w:val="003B6373"/>
    <w:rsid w:val="003B766D"/>
    <w:rsid w:val="003B7B78"/>
    <w:rsid w:val="003C1DB4"/>
    <w:rsid w:val="003C2711"/>
    <w:rsid w:val="003C3059"/>
    <w:rsid w:val="003C4BFA"/>
    <w:rsid w:val="003C5636"/>
    <w:rsid w:val="003D1266"/>
    <w:rsid w:val="003D559A"/>
    <w:rsid w:val="003E02D2"/>
    <w:rsid w:val="003F0EB6"/>
    <w:rsid w:val="00400C73"/>
    <w:rsid w:val="004343D7"/>
    <w:rsid w:val="00453CB5"/>
    <w:rsid w:val="00453F70"/>
    <w:rsid w:val="004552A2"/>
    <w:rsid w:val="00462559"/>
    <w:rsid w:val="00463F80"/>
    <w:rsid w:val="0046436B"/>
    <w:rsid w:val="00464F2E"/>
    <w:rsid w:val="00473349"/>
    <w:rsid w:val="004808DF"/>
    <w:rsid w:val="004812E4"/>
    <w:rsid w:val="004861AE"/>
    <w:rsid w:val="004867AE"/>
    <w:rsid w:val="004904D1"/>
    <w:rsid w:val="004A2120"/>
    <w:rsid w:val="004A37D2"/>
    <w:rsid w:val="004B0F6E"/>
    <w:rsid w:val="004B70A9"/>
    <w:rsid w:val="004C5C6B"/>
    <w:rsid w:val="004C74DD"/>
    <w:rsid w:val="004D4672"/>
    <w:rsid w:val="004E0D9B"/>
    <w:rsid w:val="004E24DA"/>
    <w:rsid w:val="004E34DB"/>
    <w:rsid w:val="004F514F"/>
    <w:rsid w:val="004F640C"/>
    <w:rsid w:val="00506E2D"/>
    <w:rsid w:val="00512A7B"/>
    <w:rsid w:val="005130E7"/>
    <w:rsid w:val="00516918"/>
    <w:rsid w:val="005264FF"/>
    <w:rsid w:val="00527909"/>
    <w:rsid w:val="00536838"/>
    <w:rsid w:val="00542678"/>
    <w:rsid w:val="00544E8E"/>
    <w:rsid w:val="00547614"/>
    <w:rsid w:val="00552417"/>
    <w:rsid w:val="00553ABA"/>
    <w:rsid w:val="005546BF"/>
    <w:rsid w:val="005558A1"/>
    <w:rsid w:val="00560D50"/>
    <w:rsid w:val="00563905"/>
    <w:rsid w:val="0058732D"/>
    <w:rsid w:val="005A516B"/>
    <w:rsid w:val="005A54F4"/>
    <w:rsid w:val="005A6B0F"/>
    <w:rsid w:val="005B4C11"/>
    <w:rsid w:val="005B6C2F"/>
    <w:rsid w:val="005B776A"/>
    <w:rsid w:val="005C2B32"/>
    <w:rsid w:val="005E6A57"/>
    <w:rsid w:val="005F0A3B"/>
    <w:rsid w:val="005F14C7"/>
    <w:rsid w:val="005F58EA"/>
    <w:rsid w:val="0062274D"/>
    <w:rsid w:val="0062695F"/>
    <w:rsid w:val="00630506"/>
    <w:rsid w:val="00637CFA"/>
    <w:rsid w:val="00640349"/>
    <w:rsid w:val="00642D4F"/>
    <w:rsid w:val="00645357"/>
    <w:rsid w:val="006677AA"/>
    <w:rsid w:val="006707F5"/>
    <w:rsid w:val="006739AF"/>
    <w:rsid w:val="0068128E"/>
    <w:rsid w:val="00684982"/>
    <w:rsid w:val="006902A2"/>
    <w:rsid w:val="00690F89"/>
    <w:rsid w:val="006A094E"/>
    <w:rsid w:val="006B5579"/>
    <w:rsid w:val="006D0A01"/>
    <w:rsid w:val="006E0AAA"/>
    <w:rsid w:val="006E2D95"/>
    <w:rsid w:val="006E5E2F"/>
    <w:rsid w:val="006E609D"/>
    <w:rsid w:val="006E723D"/>
    <w:rsid w:val="006F3B4C"/>
    <w:rsid w:val="0070509C"/>
    <w:rsid w:val="007115CC"/>
    <w:rsid w:val="00713143"/>
    <w:rsid w:val="00720C2D"/>
    <w:rsid w:val="00725E10"/>
    <w:rsid w:val="0072794A"/>
    <w:rsid w:val="00732246"/>
    <w:rsid w:val="00741780"/>
    <w:rsid w:val="0074465E"/>
    <w:rsid w:val="007515CD"/>
    <w:rsid w:val="0075599A"/>
    <w:rsid w:val="00770AD1"/>
    <w:rsid w:val="00770B07"/>
    <w:rsid w:val="00773782"/>
    <w:rsid w:val="00784C9F"/>
    <w:rsid w:val="0079175A"/>
    <w:rsid w:val="0079499C"/>
    <w:rsid w:val="007A5FDB"/>
    <w:rsid w:val="007A67C5"/>
    <w:rsid w:val="007A6FB5"/>
    <w:rsid w:val="007B395A"/>
    <w:rsid w:val="007D4ABA"/>
    <w:rsid w:val="007E55EF"/>
    <w:rsid w:val="007E560B"/>
    <w:rsid w:val="007F3D77"/>
    <w:rsid w:val="00800923"/>
    <w:rsid w:val="00801580"/>
    <w:rsid w:val="00803044"/>
    <w:rsid w:val="008077E0"/>
    <w:rsid w:val="00814A82"/>
    <w:rsid w:val="008157FB"/>
    <w:rsid w:val="008170C5"/>
    <w:rsid w:val="0082097E"/>
    <w:rsid w:val="00821E0D"/>
    <w:rsid w:val="008303F9"/>
    <w:rsid w:val="008454FD"/>
    <w:rsid w:val="00846C47"/>
    <w:rsid w:val="008470E9"/>
    <w:rsid w:val="00847456"/>
    <w:rsid w:val="00860703"/>
    <w:rsid w:val="00874D03"/>
    <w:rsid w:val="00880EFE"/>
    <w:rsid w:val="00882FD7"/>
    <w:rsid w:val="00883F06"/>
    <w:rsid w:val="008849C1"/>
    <w:rsid w:val="00895112"/>
    <w:rsid w:val="008A4B52"/>
    <w:rsid w:val="008C511F"/>
    <w:rsid w:val="008C5BFF"/>
    <w:rsid w:val="008D571A"/>
    <w:rsid w:val="008F2069"/>
    <w:rsid w:val="0090317C"/>
    <w:rsid w:val="00904CE9"/>
    <w:rsid w:val="009069B6"/>
    <w:rsid w:val="00907AF1"/>
    <w:rsid w:val="00907C8A"/>
    <w:rsid w:val="00911C37"/>
    <w:rsid w:val="0092088D"/>
    <w:rsid w:val="009309CF"/>
    <w:rsid w:val="00930CEA"/>
    <w:rsid w:val="009365F6"/>
    <w:rsid w:val="0093739B"/>
    <w:rsid w:val="00943253"/>
    <w:rsid w:val="00944AAF"/>
    <w:rsid w:val="00952CA6"/>
    <w:rsid w:val="0095684A"/>
    <w:rsid w:val="00960BD2"/>
    <w:rsid w:val="0096154E"/>
    <w:rsid w:val="0096494D"/>
    <w:rsid w:val="009726F5"/>
    <w:rsid w:val="009864F9"/>
    <w:rsid w:val="009901AA"/>
    <w:rsid w:val="00991A7F"/>
    <w:rsid w:val="00992BD4"/>
    <w:rsid w:val="009A354D"/>
    <w:rsid w:val="009B31C9"/>
    <w:rsid w:val="009B462E"/>
    <w:rsid w:val="009B7F1C"/>
    <w:rsid w:val="009C1AD2"/>
    <w:rsid w:val="009C2B73"/>
    <w:rsid w:val="009D1247"/>
    <w:rsid w:val="009D40E7"/>
    <w:rsid w:val="009E1890"/>
    <w:rsid w:val="009F3F60"/>
    <w:rsid w:val="00A10B66"/>
    <w:rsid w:val="00A15398"/>
    <w:rsid w:val="00A425A9"/>
    <w:rsid w:val="00A4459D"/>
    <w:rsid w:val="00A55934"/>
    <w:rsid w:val="00A56202"/>
    <w:rsid w:val="00A6356B"/>
    <w:rsid w:val="00A64E89"/>
    <w:rsid w:val="00A66C26"/>
    <w:rsid w:val="00A80B9A"/>
    <w:rsid w:val="00A93384"/>
    <w:rsid w:val="00A96EAA"/>
    <w:rsid w:val="00AA266D"/>
    <w:rsid w:val="00AB6D11"/>
    <w:rsid w:val="00AC1935"/>
    <w:rsid w:val="00AC6350"/>
    <w:rsid w:val="00AD0FBD"/>
    <w:rsid w:val="00AE1720"/>
    <w:rsid w:val="00AE268E"/>
    <w:rsid w:val="00AE2BCB"/>
    <w:rsid w:val="00AE6426"/>
    <w:rsid w:val="00B0355C"/>
    <w:rsid w:val="00B064F0"/>
    <w:rsid w:val="00B21B4B"/>
    <w:rsid w:val="00B230FC"/>
    <w:rsid w:val="00B268AE"/>
    <w:rsid w:val="00B47DE7"/>
    <w:rsid w:val="00B50A1F"/>
    <w:rsid w:val="00B5315F"/>
    <w:rsid w:val="00B531E9"/>
    <w:rsid w:val="00B544DD"/>
    <w:rsid w:val="00B65C64"/>
    <w:rsid w:val="00B7164A"/>
    <w:rsid w:val="00B75F2F"/>
    <w:rsid w:val="00B766B6"/>
    <w:rsid w:val="00B84525"/>
    <w:rsid w:val="00B85B6A"/>
    <w:rsid w:val="00B917FD"/>
    <w:rsid w:val="00BB3123"/>
    <w:rsid w:val="00BC0A9F"/>
    <w:rsid w:val="00BD12DA"/>
    <w:rsid w:val="00BD23C7"/>
    <w:rsid w:val="00BD5C21"/>
    <w:rsid w:val="00BD794C"/>
    <w:rsid w:val="00BE08C6"/>
    <w:rsid w:val="00BE0E4D"/>
    <w:rsid w:val="00BE7197"/>
    <w:rsid w:val="00BF2CA8"/>
    <w:rsid w:val="00BF7A2F"/>
    <w:rsid w:val="00C0740D"/>
    <w:rsid w:val="00C11527"/>
    <w:rsid w:val="00C142E3"/>
    <w:rsid w:val="00C22F80"/>
    <w:rsid w:val="00C24D15"/>
    <w:rsid w:val="00C279F9"/>
    <w:rsid w:val="00C35B2C"/>
    <w:rsid w:val="00C40386"/>
    <w:rsid w:val="00C416C7"/>
    <w:rsid w:val="00C45F14"/>
    <w:rsid w:val="00C52FC9"/>
    <w:rsid w:val="00C56A08"/>
    <w:rsid w:val="00C6388D"/>
    <w:rsid w:val="00C6773B"/>
    <w:rsid w:val="00C70FD8"/>
    <w:rsid w:val="00C80204"/>
    <w:rsid w:val="00C941FF"/>
    <w:rsid w:val="00CB0011"/>
    <w:rsid w:val="00CB6C88"/>
    <w:rsid w:val="00CB77E3"/>
    <w:rsid w:val="00CC083D"/>
    <w:rsid w:val="00CC74EE"/>
    <w:rsid w:val="00CD46E0"/>
    <w:rsid w:val="00CD5F81"/>
    <w:rsid w:val="00CD7238"/>
    <w:rsid w:val="00CE0158"/>
    <w:rsid w:val="00CE1C76"/>
    <w:rsid w:val="00CE5580"/>
    <w:rsid w:val="00CE716F"/>
    <w:rsid w:val="00CE7DFC"/>
    <w:rsid w:val="00CF2B50"/>
    <w:rsid w:val="00CF64C4"/>
    <w:rsid w:val="00D04B7C"/>
    <w:rsid w:val="00D04C3C"/>
    <w:rsid w:val="00D15235"/>
    <w:rsid w:val="00D169C8"/>
    <w:rsid w:val="00D16C02"/>
    <w:rsid w:val="00D24B6D"/>
    <w:rsid w:val="00D2587E"/>
    <w:rsid w:val="00D269D0"/>
    <w:rsid w:val="00D30043"/>
    <w:rsid w:val="00D30F99"/>
    <w:rsid w:val="00D317FE"/>
    <w:rsid w:val="00D45960"/>
    <w:rsid w:val="00D75D97"/>
    <w:rsid w:val="00D901CC"/>
    <w:rsid w:val="00D9188F"/>
    <w:rsid w:val="00DA7D5C"/>
    <w:rsid w:val="00DB60D9"/>
    <w:rsid w:val="00DC455D"/>
    <w:rsid w:val="00DC63FA"/>
    <w:rsid w:val="00DC6BE3"/>
    <w:rsid w:val="00DE71D7"/>
    <w:rsid w:val="00DF2310"/>
    <w:rsid w:val="00DF51C6"/>
    <w:rsid w:val="00DF5CE3"/>
    <w:rsid w:val="00DF7677"/>
    <w:rsid w:val="00E03F14"/>
    <w:rsid w:val="00E1048F"/>
    <w:rsid w:val="00E13F93"/>
    <w:rsid w:val="00E17DA7"/>
    <w:rsid w:val="00E273AE"/>
    <w:rsid w:val="00E42FEF"/>
    <w:rsid w:val="00E51B37"/>
    <w:rsid w:val="00E54226"/>
    <w:rsid w:val="00E55251"/>
    <w:rsid w:val="00E631FB"/>
    <w:rsid w:val="00E669C9"/>
    <w:rsid w:val="00E6737B"/>
    <w:rsid w:val="00E7709E"/>
    <w:rsid w:val="00E84460"/>
    <w:rsid w:val="00EA20EA"/>
    <w:rsid w:val="00EB1672"/>
    <w:rsid w:val="00EB235C"/>
    <w:rsid w:val="00EB72D9"/>
    <w:rsid w:val="00EC135D"/>
    <w:rsid w:val="00EC3407"/>
    <w:rsid w:val="00EC43D9"/>
    <w:rsid w:val="00EC5E6B"/>
    <w:rsid w:val="00ED20FE"/>
    <w:rsid w:val="00ED34C2"/>
    <w:rsid w:val="00ED70FC"/>
    <w:rsid w:val="00ED7193"/>
    <w:rsid w:val="00EE47D7"/>
    <w:rsid w:val="00EF4885"/>
    <w:rsid w:val="00F0636C"/>
    <w:rsid w:val="00F07BEC"/>
    <w:rsid w:val="00F11631"/>
    <w:rsid w:val="00F33F42"/>
    <w:rsid w:val="00F403FE"/>
    <w:rsid w:val="00F434B7"/>
    <w:rsid w:val="00F47744"/>
    <w:rsid w:val="00F53744"/>
    <w:rsid w:val="00F56DA0"/>
    <w:rsid w:val="00F63345"/>
    <w:rsid w:val="00F7180F"/>
    <w:rsid w:val="00F76E13"/>
    <w:rsid w:val="00F9054A"/>
    <w:rsid w:val="00F93425"/>
    <w:rsid w:val="00FB5B97"/>
    <w:rsid w:val="00FB733E"/>
    <w:rsid w:val="00FC0C91"/>
    <w:rsid w:val="00FC0EF4"/>
    <w:rsid w:val="00FD346D"/>
    <w:rsid w:val="00FD7FC3"/>
    <w:rsid w:val="00FE6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CD038-CFF3-453E-8B71-45C91146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350"/>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F76E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C6350"/>
    <w:pPr>
      <w:spacing w:before="100" w:beforeAutospacing="1" w:after="100" w:afterAutospacing="1"/>
    </w:pPr>
    <w:rPr>
      <w:rFonts w:ascii="Tahoma" w:hAnsi="Tahoma"/>
      <w:sz w:val="20"/>
      <w:lang w:val="en-US" w:eastAsia="en-US"/>
    </w:rPr>
  </w:style>
  <w:style w:type="paragraph" w:styleId="a4">
    <w:name w:val="List Paragraph"/>
    <w:basedOn w:val="a"/>
    <w:uiPriority w:val="34"/>
    <w:qFormat/>
    <w:rsid w:val="00E7709E"/>
    <w:pPr>
      <w:ind w:left="720"/>
      <w:contextualSpacing/>
    </w:pPr>
  </w:style>
  <w:style w:type="paragraph" w:styleId="a5">
    <w:name w:val="Normal (Web)"/>
    <w:basedOn w:val="a"/>
    <w:uiPriority w:val="99"/>
    <w:unhideWhenUsed/>
    <w:rsid w:val="005546BF"/>
    <w:pPr>
      <w:spacing w:after="75"/>
    </w:pPr>
    <w:rPr>
      <w:sz w:val="24"/>
      <w:szCs w:val="24"/>
    </w:rPr>
  </w:style>
  <w:style w:type="table" w:styleId="a6">
    <w:name w:val="Table Grid"/>
    <w:basedOn w:val="a1"/>
    <w:uiPriority w:val="59"/>
    <w:rsid w:val="00516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5169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6918"/>
    <w:pPr>
      <w:spacing w:after="0" w:line="240" w:lineRule="auto"/>
    </w:pPr>
    <w:rPr>
      <w:rFonts w:ascii="Calibri" w:eastAsia="Times New Roman" w:hAnsi="Calibri" w:cs="Calibri"/>
    </w:rPr>
  </w:style>
  <w:style w:type="character" w:customStyle="1" w:styleId="ConsPlusNormal0">
    <w:name w:val="ConsPlusNormal Знак"/>
    <w:basedOn w:val="a0"/>
    <w:link w:val="ConsPlusNormal"/>
    <w:locked/>
    <w:rsid w:val="00516918"/>
    <w:rPr>
      <w:rFonts w:ascii="Arial" w:eastAsia="Times New Roman" w:hAnsi="Arial" w:cs="Arial"/>
      <w:sz w:val="20"/>
      <w:szCs w:val="20"/>
      <w:lang w:eastAsia="ru-RU"/>
    </w:rPr>
  </w:style>
  <w:style w:type="paragraph" w:styleId="3">
    <w:name w:val="Body Text Indent 3"/>
    <w:basedOn w:val="a"/>
    <w:link w:val="30"/>
    <w:rsid w:val="00B65C64"/>
    <w:pPr>
      <w:ind w:firstLine="720"/>
    </w:pPr>
    <w:rPr>
      <w:sz w:val="28"/>
    </w:rPr>
  </w:style>
  <w:style w:type="character" w:customStyle="1" w:styleId="30">
    <w:name w:val="Основной текст с отступом 3 Знак"/>
    <w:basedOn w:val="a0"/>
    <w:link w:val="3"/>
    <w:rsid w:val="00B65C64"/>
    <w:rPr>
      <w:rFonts w:ascii="Times New Roman" w:eastAsia="Times New Roman" w:hAnsi="Times New Roman" w:cs="Times New Roman"/>
      <w:sz w:val="28"/>
      <w:szCs w:val="20"/>
      <w:lang w:eastAsia="ru-RU"/>
    </w:rPr>
  </w:style>
  <w:style w:type="paragraph" w:styleId="a7">
    <w:name w:val="No Spacing"/>
    <w:uiPriority w:val="1"/>
    <w:qFormat/>
    <w:rsid w:val="00B65C64"/>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B65C64"/>
    <w:rPr>
      <w:rFonts w:ascii="Tahoma" w:hAnsi="Tahoma" w:cs="Tahoma"/>
      <w:sz w:val="16"/>
      <w:szCs w:val="16"/>
    </w:rPr>
  </w:style>
  <w:style w:type="character" w:customStyle="1" w:styleId="a9">
    <w:name w:val="Текст выноски Знак"/>
    <w:basedOn w:val="a0"/>
    <w:link w:val="a8"/>
    <w:uiPriority w:val="99"/>
    <w:semiHidden/>
    <w:rsid w:val="00B65C64"/>
    <w:rPr>
      <w:rFonts w:ascii="Tahoma" w:eastAsia="Times New Roman" w:hAnsi="Tahoma" w:cs="Tahoma"/>
      <w:sz w:val="16"/>
      <w:szCs w:val="16"/>
      <w:lang w:eastAsia="ru-RU"/>
    </w:rPr>
  </w:style>
  <w:style w:type="paragraph" w:styleId="aa">
    <w:name w:val="Body Text"/>
    <w:basedOn w:val="a"/>
    <w:link w:val="ab"/>
    <w:uiPriority w:val="99"/>
    <w:semiHidden/>
    <w:unhideWhenUsed/>
    <w:rsid w:val="00210562"/>
    <w:pPr>
      <w:spacing w:after="120"/>
    </w:pPr>
  </w:style>
  <w:style w:type="character" w:customStyle="1" w:styleId="ab">
    <w:name w:val="Основной текст Знак"/>
    <w:basedOn w:val="a0"/>
    <w:link w:val="aa"/>
    <w:uiPriority w:val="99"/>
    <w:semiHidden/>
    <w:rsid w:val="00210562"/>
    <w:rPr>
      <w:rFonts w:ascii="Times New Roman" w:eastAsia="Times New Roman" w:hAnsi="Times New Roman" w:cs="Times New Roman"/>
      <w:sz w:val="30"/>
      <w:szCs w:val="20"/>
      <w:lang w:eastAsia="ru-RU"/>
    </w:rPr>
  </w:style>
  <w:style w:type="paragraph" w:styleId="ac">
    <w:name w:val="footer"/>
    <w:basedOn w:val="a"/>
    <w:link w:val="ad"/>
    <w:unhideWhenUsed/>
    <w:rsid w:val="0002618D"/>
    <w:pPr>
      <w:tabs>
        <w:tab w:val="center" w:pos="4677"/>
        <w:tab w:val="right" w:pos="9355"/>
      </w:tabs>
    </w:pPr>
    <w:rPr>
      <w:sz w:val="24"/>
      <w:szCs w:val="24"/>
    </w:rPr>
  </w:style>
  <w:style w:type="character" w:customStyle="1" w:styleId="ad">
    <w:name w:val="Нижний колонтитул Знак"/>
    <w:basedOn w:val="a0"/>
    <w:link w:val="ac"/>
    <w:rsid w:val="0002618D"/>
    <w:rPr>
      <w:rFonts w:ascii="Times New Roman" w:eastAsia="Times New Roman" w:hAnsi="Times New Roman" w:cs="Times New Roman"/>
      <w:sz w:val="24"/>
      <w:szCs w:val="24"/>
      <w:lang w:eastAsia="ru-RU"/>
    </w:rPr>
  </w:style>
  <w:style w:type="paragraph" w:customStyle="1" w:styleId="ConsPlusTitle">
    <w:name w:val="ConsPlusTitle"/>
    <w:uiPriority w:val="99"/>
    <w:rsid w:val="00642D4F"/>
    <w:pPr>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rsid w:val="00F76E13"/>
    <w:rPr>
      <w:rFonts w:ascii="Arial" w:eastAsia="Times New Roman" w:hAnsi="Arial" w:cs="Arial"/>
      <w:b/>
      <w:bCs/>
      <w:kern w:val="32"/>
      <w:sz w:val="32"/>
      <w:szCs w:val="32"/>
      <w:lang w:eastAsia="ru-RU"/>
    </w:rPr>
  </w:style>
  <w:style w:type="character" w:styleId="ae">
    <w:name w:val="Strong"/>
    <w:basedOn w:val="a0"/>
    <w:qFormat/>
    <w:rsid w:val="0070509C"/>
    <w:rPr>
      <w:b/>
      <w:bCs/>
    </w:rPr>
  </w:style>
  <w:style w:type="character" w:styleId="af">
    <w:name w:val="Hyperlink"/>
    <w:basedOn w:val="a0"/>
    <w:uiPriority w:val="99"/>
    <w:unhideWhenUsed/>
    <w:rsid w:val="00106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3687">
      <w:bodyDiv w:val="1"/>
      <w:marLeft w:val="0"/>
      <w:marRight w:val="0"/>
      <w:marTop w:val="0"/>
      <w:marBottom w:val="0"/>
      <w:divBdr>
        <w:top w:val="none" w:sz="0" w:space="0" w:color="auto"/>
        <w:left w:val="none" w:sz="0" w:space="0" w:color="auto"/>
        <w:bottom w:val="none" w:sz="0" w:space="0" w:color="auto"/>
        <w:right w:val="none" w:sz="0" w:space="0" w:color="auto"/>
      </w:divBdr>
    </w:div>
    <w:div w:id="907151275">
      <w:bodyDiv w:val="1"/>
      <w:marLeft w:val="0"/>
      <w:marRight w:val="0"/>
      <w:marTop w:val="0"/>
      <w:marBottom w:val="0"/>
      <w:divBdr>
        <w:top w:val="none" w:sz="0" w:space="0" w:color="auto"/>
        <w:left w:val="none" w:sz="0" w:space="0" w:color="auto"/>
        <w:bottom w:val="none" w:sz="0" w:space="0" w:color="auto"/>
        <w:right w:val="none" w:sz="0" w:space="0" w:color="auto"/>
      </w:divBdr>
    </w:div>
    <w:div w:id="921915462">
      <w:bodyDiv w:val="1"/>
      <w:marLeft w:val="0"/>
      <w:marRight w:val="0"/>
      <w:marTop w:val="0"/>
      <w:marBottom w:val="0"/>
      <w:divBdr>
        <w:top w:val="none" w:sz="0" w:space="0" w:color="auto"/>
        <w:left w:val="none" w:sz="0" w:space="0" w:color="auto"/>
        <w:bottom w:val="none" w:sz="0" w:space="0" w:color="auto"/>
        <w:right w:val="none" w:sz="0" w:space="0" w:color="auto"/>
      </w:divBdr>
    </w:div>
    <w:div w:id="10316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3891806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38918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4BFE-4A4F-404E-A6BE-4BC537C3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Olgaadm</dc:creator>
  <cp:lastModifiedBy>Главный спец Совета ГО</cp:lastModifiedBy>
  <cp:revision>399</cp:revision>
  <cp:lastPrinted>2019-10-24T04:22:00Z</cp:lastPrinted>
  <dcterms:created xsi:type="dcterms:W3CDTF">2015-09-02T09:26:00Z</dcterms:created>
  <dcterms:modified xsi:type="dcterms:W3CDTF">2019-11-11T04:01:00Z</dcterms:modified>
</cp:coreProperties>
</file>