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A2" w:rsidRPr="008D0AD3" w:rsidRDefault="008D0AD3" w:rsidP="006629A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29A2" w:rsidRPr="008D0AD3">
        <w:rPr>
          <w:rFonts w:ascii="Times New Roman" w:hAnsi="Times New Roman" w:cs="Times New Roman"/>
          <w:sz w:val="28"/>
          <w:szCs w:val="28"/>
        </w:rPr>
        <w:t>Приложение № 6</w:t>
      </w:r>
      <w:r w:rsidR="006629A2" w:rsidRPr="008D0AD3">
        <w:rPr>
          <w:rFonts w:ascii="Times New Roman" w:hAnsi="Times New Roman" w:cs="Times New Roman"/>
          <w:sz w:val="28"/>
          <w:szCs w:val="28"/>
        </w:rPr>
        <w:tab/>
      </w:r>
    </w:p>
    <w:p w:rsidR="006629A2" w:rsidRDefault="008D0AD3" w:rsidP="006629A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29A2" w:rsidRPr="008D0AD3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город Стерлитамак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0AD3" w:rsidRPr="008D0AD3" w:rsidRDefault="008D0AD3" w:rsidP="006629A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Республики Башкортостан</w:t>
      </w:r>
    </w:p>
    <w:p w:rsidR="006629A2" w:rsidRPr="008D0AD3" w:rsidRDefault="008D0AD3" w:rsidP="006629A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29A2" w:rsidRPr="008D0AD3">
        <w:rPr>
          <w:rFonts w:ascii="Times New Roman" w:hAnsi="Times New Roman" w:cs="Times New Roman"/>
          <w:sz w:val="28"/>
          <w:szCs w:val="28"/>
        </w:rPr>
        <w:t>от ______ № _____</w:t>
      </w:r>
    </w:p>
    <w:p w:rsidR="006629A2" w:rsidRPr="008D0AD3" w:rsidRDefault="006629A2" w:rsidP="006629A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городского округа город Стерлитамак Республики Башкортостан на 202</w:t>
      </w:r>
      <w:r w:rsidR="00B819D4">
        <w:rPr>
          <w:rFonts w:ascii="Times New Roman" w:hAnsi="Times New Roman" w:cs="Times New Roman"/>
          <w:sz w:val="28"/>
          <w:szCs w:val="28"/>
        </w:rPr>
        <w:t>4</w:t>
      </w:r>
      <w:r w:rsidRPr="008D0A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19D4">
        <w:rPr>
          <w:rFonts w:ascii="Times New Roman" w:hAnsi="Times New Roman" w:cs="Times New Roman"/>
          <w:sz w:val="28"/>
          <w:szCs w:val="28"/>
        </w:rPr>
        <w:t>5</w:t>
      </w:r>
      <w:r w:rsidRPr="008D0AD3">
        <w:rPr>
          <w:rFonts w:ascii="Times New Roman" w:hAnsi="Times New Roman" w:cs="Times New Roman"/>
          <w:sz w:val="28"/>
          <w:szCs w:val="28"/>
        </w:rPr>
        <w:t xml:space="preserve"> и 202</w:t>
      </w:r>
      <w:r w:rsidR="00B819D4">
        <w:rPr>
          <w:rFonts w:ascii="Times New Roman" w:hAnsi="Times New Roman" w:cs="Times New Roman"/>
          <w:sz w:val="28"/>
          <w:szCs w:val="28"/>
        </w:rPr>
        <w:t>6</w:t>
      </w:r>
      <w:r w:rsidRPr="008D0AD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97"/>
        <w:gridCol w:w="4095"/>
        <w:gridCol w:w="3402"/>
        <w:gridCol w:w="3402"/>
      </w:tblGrid>
      <w:tr w:rsidR="006629A2" w:rsidRPr="008D0AD3" w:rsidTr="008D0AD3">
        <w:trPr>
          <w:trHeight w:val="1890"/>
        </w:trPr>
        <w:tc>
          <w:tcPr>
            <w:tcW w:w="3697" w:type="dxa"/>
            <w:vMerge w:val="restart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внутренних заимствований по видам долговых обязательств</w:t>
            </w:r>
          </w:p>
        </w:tc>
        <w:tc>
          <w:tcPr>
            <w:tcW w:w="7497" w:type="dxa"/>
            <w:gridSpan w:val="2"/>
            <w:noWrap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3402" w:type="dxa"/>
            <w:vMerge w:val="restart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 погашения долговых обязательств,</w:t>
            </w:r>
          </w:p>
          <w:p w:rsidR="006629A2" w:rsidRPr="008D0AD3" w:rsidRDefault="008D0AD3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629A2" w:rsidRPr="008D0AD3" w:rsidTr="008D0AD3">
        <w:trPr>
          <w:trHeight w:val="322"/>
        </w:trPr>
        <w:tc>
          <w:tcPr>
            <w:tcW w:w="3697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 w:val="restart"/>
            <w:noWrap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объем, рублей</w:t>
            </w:r>
          </w:p>
        </w:tc>
        <w:tc>
          <w:tcPr>
            <w:tcW w:w="3402" w:type="dxa"/>
            <w:vMerge w:val="restart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402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:rsidTr="008D0AD3">
        <w:trPr>
          <w:trHeight w:val="322"/>
        </w:trPr>
        <w:tc>
          <w:tcPr>
            <w:tcW w:w="3697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:rsidTr="008D0AD3">
        <w:trPr>
          <w:trHeight w:val="315"/>
        </w:trPr>
        <w:tc>
          <w:tcPr>
            <w:tcW w:w="14596" w:type="dxa"/>
            <w:gridSpan w:val="4"/>
          </w:tcPr>
          <w:p w:rsidR="006629A2" w:rsidRPr="008D0AD3" w:rsidRDefault="006629A2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629A2" w:rsidRPr="008D0AD3" w:rsidTr="008D0AD3">
        <w:trPr>
          <w:trHeight w:val="315"/>
        </w:trPr>
        <w:tc>
          <w:tcPr>
            <w:tcW w:w="3697" w:type="dxa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  <w:hideMark/>
          </w:tcPr>
          <w:p w:rsidR="006629A2" w:rsidRPr="008D0AD3" w:rsidRDefault="00B819D4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29A2" w:rsidRPr="008D0AD3" w:rsidTr="008D0AD3">
        <w:trPr>
          <w:trHeight w:val="1414"/>
        </w:trPr>
        <w:tc>
          <w:tcPr>
            <w:tcW w:w="3697" w:type="dxa"/>
            <w:hideMark/>
          </w:tcPr>
          <w:p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городским округом город Стерлитамак Республики Башкортостан от кредитных организаций в валюте Российской Федерации</w:t>
            </w:r>
          </w:p>
        </w:tc>
        <w:tc>
          <w:tcPr>
            <w:tcW w:w="4095" w:type="dxa"/>
            <w:vAlign w:val="center"/>
            <w:hideMark/>
          </w:tcPr>
          <w:p w:rsidR="006629A2" w:rsidRPr="008D0AD3" w:rsidRDefault="00B819D4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B819D4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629A2" w:rsidRPr="008D0AD3" w:rsidTr="00962D17">
        <w:trPr>
          <w:trHeight w:val="699"/>
        </w:trPr>
        <w:tc>
          <w:tcPr>
            <w:tcW w:w="3697" w:type="dxa"/>
            <w:hideMark/>
          </w:tcPr>
          <w:p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4095" w:type="dxa"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:rsidTr="008D0AD3">
        <w:trPr>
          <w:trHeight w:val="312"/>
        </w:trPr>
        <w:tc>
          <w:tcPr>
            <w:tcW w:w="14596" w:type="dxa"/>
            <w:gridSpan w:val="4"/>
          </w:tcPr>
          <w:p w:rsidR="00BC3AA8" w:rsidRPr="008D0AD3" w:rsidRDefault="00BC3AA8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A8" w:rsidRPr="008D0AD3" w:rsidTr="008D0AD3">
        <w:trPr>
          <w:trHeight w:val="312"/>
        </w:trPr>
        <w:tc>
          <w:tcPr>
            <w:tcW w:w="3697" w:type="dxa"/>
          </w:tcPr>
          <w:p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:rsidTr="008D0AD3">
        <w:trPr>
          <w:trHeight w:val="312"/>
        </w:trPr>
        <w:tc>
          <w:tcPr>
            <w:tcW w:w="3697" w:type="dxa"/>
          </w:tcPr>
          <w:p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:rsidTr="008D0AD3">
        <w:trPr>
          <w:trHeight w:val="312"/>
        </w:trPr>
        <w:tc>
          <w:tcPr>
            <w:tcW w:w="14596" w:type="dxa"/>
            <w:gridSpan w:val="4"/>
          </w:tcPr>
          <w:p w:rsidR="00D24627" w:rsidRPr="008D0AD3" w:rsidRDefault="00D24627" w:rsidP="00B8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1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24627" w:rsidRPr="008D0AD3" w:rsidTr="008D0AD3">
        <w:trPr>
          <w:trHeight w:val="312"/>
        </w:trPr>
        <w:tc>
          <w:tcPr>
            <w:tcW w:w="3697" w:type="dxa"/>
          </w:tcPr>
          <w:p w:rsidR="00D24627" w:rsidRPr="008D0AD3" w:rsidRDefault="00D24627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:rsidTr="008D0AD3">
        <w:trPr>
          <w:trHeight w:val="312"/>
        </w:trPr>
        <w:tc>
          <w:tcPr>
            <w:tcW w:w="3697" w:type="dxa"/>
          </w:tcPr>
          <w:p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6027" w:rsidRDefault="00B819D4"/>
    <w:sectPr w:rsidR="00A96027" w:rsidSect="008D0A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A"/>
    <w:rsid w:val="00052476"/>
    <w:rsid w:val="002B345A"/>
    <w:rsid w:val="0058050A"/>
    <w:rsid w:val="006629A2"/>
    <w:rsid w:val="008B0779"/>
    <w:rsid w:val="008D0AD3"/>
    <w:rsid w:val="00962D17"/>
    <w:rsid w:val="00B819D4"/>
    <w:rsid w:val="00BC3AA8"/>
    <w:rsid w:val="00D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E01C-BE82-4835-90AF-58B1BC3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2022-12-16T09:19:00Z</cp:lastPrinted>
  <dcterms:created xsi:type="dcterms:W3CDTF">2022-11-03T12:24:00Z</dcterms:created>
  <dcterms:modified xsi:type="dcterms:W3CDTF">2023-11-01T06:39:00Z</dcterms:modified>
</cp:coreProperties>
</file>