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55"/>
        <w:tblW w:w="1008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260"/>
        <w:gridCol w:w="4680"/>
      </w:tblGrid>
      <w:tr w:rsidR="00ED63A7" w:rsidRPr="00A667FF" w14:paraId="6D9DF5A8" w14:textId="77777777" w:rsidTr="00ED63A7">
        <w:trPr>
          <w:cantSplit/>
          <w:trHeight w:val="286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BF8071D" w14:textId="77777777" w:rsidR="00ED63A7" w:rsidRPr="00A667FF" w:rsidRDefault="00ED63A7" w:rsidP="00A667F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0535C552" w14:textId="77777777" w:rsidR="00ED63A7" w:rsidRPr="00A667FF" w:rsidRDefault="00DD0330" w:rsidP="00A66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5BE71A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 обрезанный" style="width:48pt;height:59.25pt;visibility:visible">
                  <v:imagedata r:id="rId7" o:title="герб обрезанный"/>
                </v:shape>
              </w:pi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8FD6" w14:textId="77777777" w:rsidR="00ED63A7" w:rsidRPr="00A667FF" w:rsidRDefault="00ED63A7" w:rsidP="00A667F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BA157D" w14:textId="77777777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Ра</w:t>
      </w:r>
      <w:r w:rsidRPr="00A667FF">
        <w:rPr>
          <w:rFonts w:ascii="Times New Roman" w:hAnsi="Times New Roman" w:cs="Times New Roman"/>
          <w:bCs/>
          <w:sz w:val="28"/>
          <w:szCs w:val="28"/>
        </w:rPr>
        <w:t>споряжение главы</w:t>
      </w:r>
    </w:p>
    <w:p w14:paraId="3DD74636" w14:textId="77777777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- председателя Совета </w:t>
      </w:r>
    </w:p>
    <w:p w14:paraId="06AD4B61" w14:textId="77777777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Стерлитамак </w:t>
      </w:r>
    </w:p>
    <w:p w14:paraId="41317FD6" w14:textId="77777777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>Республики Башкортостан</w:t>
      </w:r>
    </w:p>
    <w:p w14:paraId="2302060B" w14:textId="7175B57D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>от 1</w:t>
      </w:r>
      <w:r w:rsidR="00A667FF">
        <w:rPr>
          <w:rFonts w:ascii="Times New Roman" w:hAnsi="Times New Roman" w:cs="Times New Roman"/>
          <w:bCs/>
          <w:sz w:val="28"/>
          <w:szCs w:val="28"/>
        </w:rPr>
        <w:t>4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ноября 202</w:t>
      </w:r>
      <w:r w:rsidR="00A667FF">
        <w:rPr>
          <w:rFonts w:ascii="Times New Roman" w:hAnsi="Times New Roman" w:cs="Times New Roman"/>
          <w:bCs/>
          <w:sz w:val="28"/>
          <w:szCs w:val="28"/>
        </w:rPr>
        <w:t>5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A667FF">
        <w:rPr>
          <w:rFonts w:ascii="Times New Roman" w:hAnsi="Times New Roman" w:cs="Times New Roman"/>
          <w:bCs/>
          <w:sz w:val="28"/>
          <w:szCs w:val="28"/>
        </w:rPr>
        <w:t>7</w:t>
      </w:r>
      <w:r w:rsidRPr="00A667FF">
        <w:rPr>
          <w:rFonts w:ascii="Times New Roman" w:hAnsi="Times New Roman" w:cs="Times New Roman"/>
          <w:bCs/>
          <w:sz w:val="28"/>
          <w:szCs w:val="28"/>
        </w:rPr>
        <w:t>-202</w:t>
      </w:r>
      <w:r w:rsidR="00A667FF">
        <w:rPr>
          <w:rFonts w:ascii="Times New Roman" w:hAnsi="Times New Roman" w:cs="Times New Roman"/>
          <w:bCs/>
          <w:sz w:val="28"/>
          <w:szCs w:val="28"/>
        </w:rPr>
        <w:t>5</w:t>
      </w:r>
    </w:p>
    <w:p w14:paraId="1FAE8A8C" w14:textId="77777777" w:rsidR="00ED63A7" w:rsidRPr="00A667FF" w:rsidRDefault="00ED63A7" w:rsidP="00A667FF">
      <w:pPr>
        <w:pStyle w:val="ad"/>
        <w:spacing w:before="0" w:beforeAutospacing="0" w:after="0" w:afterAutospacing="0"/>
        <w:jc w:val="center"/>
        <w:rPr>
          <w:rStyle w:val="ae"/>
        </w:rPr>
      </w:pPr>
    </w:p>
    <w:p w14:paraId="2A604147" w14:textId="77777777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</w:rPr>
        <w:t xml:space="preserve">О публичных слушаниях </w:t>
      </w:r>
      <w:r w:rsidRPr="00A667FF">
        <w:rPr>
          <w:rFonts w:ascii="Times New Roman" w:hAnsi="Times New Roman" w:cs="Times New Roman"/>
          <w:sz w:val="28"/>
          <w:szCs w:val="28"/>
        </w:rPr>
        <w:t>по проекту решения Совета городского округа</w:t>
      </w:r>
    </w:p>
    <w:p w14:paraId="49B5159D" w14:textId="77777777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город Стерлитамак «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14:paraId="430AF330" w14:textId="32A03313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>Республики Башкортостан на 202</w:t>
      </w:r>
      <w:r w:rsidR="00A667FF">
        <w:rPr>
          <w:rFonts w:ascii="Times New Roman" w:hAnsi="Times New Roman" w:cs="Times New Roman"/>
          <w:bCs/>
          <w:sz w:val="28"/>
          <w:szCs w:val="28"/>
        </w:rPr>
        <w:t>6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</w:t>
      </w:r>
    </w:p>
    <w:p w14:paraId="16205966" w14:textId="451E68A5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667FF">
        <w:rPr>
          <w:rFonts w:ascii="Times New Roman" w:hAnsi="Times New Roman" w:cs="Times New Roman"/>
          <w:bCs/>
          <w:sz w:val="28"/>
          <w:szCs w:val="28"/>
        </w:rPr>
        <w:t>7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667FF">
        <w:rPr>
          <w:rFonts w:ascii="Times New Roman" w:hAnsi="Times New Roman" w:cs="Times New Roman"/>
          <w:bCs/>
          <w:sz w:val="28"/>
          <w:szCs w:val="28"/>
        </w:rPr>
        <w:t>8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14:paraId="7212532D" w14:textId="77777777" w:rsidR="00ED63A7" w:rsidRPr="00A667FF" w:rsidRDefault="00ED63A7" w:rsidP="00A6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40DDD3C" w14:textId="77777777" w:rsidR="00ED63A7" w:rsidRPr="00A667FF" w:rsidRDefault="00ED63A7" w:rsidP="00A667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62ED123F" w14:textId="77777777" w:rsidR="00ED63A7" w:rsidRPr="00A667FF" w:rsidRDefault="00ED63A7" w:rsidP="00A667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</w:rPr>
        <w:tab/>
        <w:t xml:space="preserve">В соответствии со ст.28 Федерального закона от 06.10.2003 № 131 «Об общих принципах организации местного самоуправления в Российской Федерации», ст.11 Устава городского округа город Стерлитамак Республики Башкортостан, </w:t>
      </w:r>
      <w:hyperlink r:id="rId8" w:history="1">
        <w:r w:rsidRPr="00A667F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667FF">
        <w:rPr>
          <w:rFonts w:ascii="Times New Roman" w:hAnsi="Times New Roman" w:cs="Times New Roman"/>
          <w:sz w:val="28"/>
          <w:szCs w:val="28"/>
        </w:rPr>
        <w:t xml:space="preserve">м о бюджетном процессе в городском округе город Стерлитамак Республики Башкортостан, </w:t>
      </w:r>
      <w:proofErr w:type="spellStart"/>
      <w:r w:rsidRPr="00A667FF">
        <w:rPr>
          <w:rFonts w:ascii="Times New Roman" w:hAnsi="Times New Roman" w:cs="Times New Roman"/>
          <w:sz w:val="28"/>
          <w:szCs w:val="28"/>
        </w:rPr>
        <w:t>утвержденн</w:t>
      </w:r>
      <w:proofErr w:type="spellEnd"/>
      <w:r w:rsidRPr="00A667FF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Pr="00A667FF">
        <w:rPr>
          <w:rFonts w:ascii="Times New Roman" w:hAnsi="Times New Roman" w:cs="Times New Roman"/>
          <w:sz w:val="28"/>
          <w:szCs w:val="28"/>
        </w:rPr>
        <w:t xml:space="preserve">м решением Совета городского округа город Стерлитамак Республики Башкортостан </w:t>
      </w:r>
      <w:r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>от 23.12.2022 года № 3-4/33з</w:t>
      </w:r>
      <w:r w:rsidRPr="00A667FF">
        <w:rPr>
          <w:rFonts w:ascii="Times New Roman" w:hAnsi="Times New Roman" w:cs="Times New Roman"/>
          <w:sz w:val="28"/>
          <w:szCs w:val="28"/>
        </w:rPr>
        <w:t>,</w:t>
      </w:r>
      <w:r w:rsidRPr="00A667FF">
        <w:rPr>
          <w:rFonts w:ascii="Times New Roman" w:hAnsi="Times New Roman" w:cs="Times New Roman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Положением о публичных слушаниях  по проекту муниципального правового акта, о внесении изменений и дополнений в муниципальный правовой акт городского округа город Стерлитамак Республики Башкортостан, утвержденным решением Совета городского округа город Стерлитамак Республики Башкортостан от  10.03.2006 № 8/7з, с целью реализации жителями городского округа город Стерлитамак  Республики Башкортостан права на участие в местном самоуправлении и участие в обсуждении проекта муниципального правового акта</w:t>
      </w:r>
    </w:p>
    <w:p w14:paraId="3BE1F7B8" w14:textId="77777777" w:rsidR="00ED63A7" w:rsidRPr="00A667FF" w:rsidRDefault="00ED63A7" w:rsidP="00A667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918D8" w14:textId="37732358" w:rsidR="00ED63A7" w:rsidRPr="00A667FF" w:rsidRDefault="00ED63A7" w:rsidP="00A667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решения Совета городского округа город Стерлитамак «</w:t>
      </w:r>
      <w:r w:rsidRPr="00A667FF">
        <w:rPr>
          <w:rFonts w:ascii="Times New Roman" w:hAnsi="Times New Roman" w:cs="Times New Roman"/>
          <w:bCs/>
          <w:sz w:val="28"/>
          <w:szCs w:val="28"/>
        </w:rPr>
        <w:t>О бюджете городского округа город Стерлитамак Республики Башкортостан на 202</w:t>
      </w:r>
      <w:r w:rsidR="00A667FF">
        <w:rPr>
          <w:rFonts w:ascii="Times New Roman" w:hAnsi="Times New Roman" w:cs="Times New Roman"/>
          <w:bCs/>
          <w:sz w:val="28"/>
          <w:szCs w:val="28"/>
        </w:rPr>
        <w:t>6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667FF">
        <w:rPr>
          <w:rFonts w:ascii="Times New Roman" w:hAnsi="Times New Roman" w:cs="Times New Roman"/>
          <w:bCs/>
          <w:sz w:val="28"/>
          <w:szCs w:val="28"/>
        </w:rPr>
        <w:t>7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667FF">
        <w:rPr>
          <w:rFonts w:ascii="Times New Roman" w:hAnsi="Times New Roman" w:cs="Times New Roman"/>
          <w:bCs/>
          <w:sz w:val="28"/>
          <w:szCs w:val="28"/>
        </w:rPr>
        <w:t>8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667FF">
        <w:rPr>
          <w:rFonts w:ascii="Times New Roman" w:hAnsi="Times New Roman" w:cs="Times New Roman"/>
          <w:sz w:val="28"/>
          <w:szCs w:val="28"/>
        </w:rPr>
        <w:t xml:space="preserve">(приложение № 1) на </w:t>
      </w:r>
      <w:r w:rsidR="00A667FF">
        <w:rPr>
          <w:rFonts w:ascii="Times New Roman" w:hAnsi="Times New Roman" w:cs="Times New Roman"/>
          <w:sz w:val="28"/>
          <w:szCs w:val="28"/>
        </w:rPr>
        <w:t>2</w:t>
      </w:r>
      <w:r w:rsidRPr="00A667FF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A667FF">
        <w:rPr>
          <w:rFonts w:ascii="Times New Roman" w:hAnsi="Times New Roman" w:cs="Times New Roman"/>
          <w:sz w:val="28"/>
          <w:szCs w:val="28"/>
        </w:rPr>
        <w:t>5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года (время и место проведения: в 15-00 часов, </w:t>
      </w:r>
      <w:proofErr w:type="spellStart"/>
      <w:r w:rsidRPr="00A667FF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Pr="00A667FF">
        <w:rPr>
          <w:rFonts w:ascii="Times New Roman" w:hAnsi="Times New Roman" w:cs="Times New Roman"/>
          <w:sz w:val="28"/>
          <w:szCs w:val="28"/>
        </w:rPr>
        <w:t xml:space="preserve">, проспект Октября, 32, большой зал). </w:t>
      </w:r>
    </w:p>
    <w:p w14:paraId="176B0FDB" w14:textId="42453A8B" w:rsidR="00ED63A7" w:rsidRPr="00A667FF" w:rsidRDefault="00ED63A7" w:rsidP="00A667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667FF">
        <w:rPr>
          <w:rFonts w:ascii="Times New Roman" w:hAnsi="Times New Roman" w:cs="Times New Roman"/>
          <w:sz w:val="28"/>
          <w:szCs w:val="28"/>
        </w:rPr>
        <w:t>2. Утвердить состав комиссии по проведению публичных слушаний по проекту решения Совета городского округа город Стерлитамак «</w:t>
      </w:r>
      <w:r w:rsidRPr="00A667FF">
        <w:rPr>
          <w:rFonts w:ascii="Times New Roman" w:hAnsi="Times New Roman" w:cs="Times New Roman"/>
          <w:bCs/>
          <w:sz w:val="28"/>
          <w:szCs w:val="28"/>
        </w:rPr>
        <w:t>О бюджете городского округа город Стерлитамак Республики Башкортостан на 202</w:t>
      </w:r>
      <w:r w:rsidR="00A667FF">
        <w:rPr>
          <w:rFonts w:ascii="Times New Roman" w:hAnsi="Times New Roman" w:cs="Times New Roman"/>
          <w:bCs/>
          <w:sz w:val="28"/>
          <w:szCs w:val="28"/>
        </w:rPr>
        <w:t>6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667FF">
        <w:rPr>
          <w:rFonts w:ascii="Times New Roman" w:hAnsi="Times New Roman" w:cs="Times New Roman"/>
          <w:bCs/>
          <w:sz w:val="28"/>
          <w:szCs w:val="28"/>
        </w:rPr>
        <w:t>7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667FF">
        <w:rPr>
          <w:rFonts w:ascii="Times New Roman" w:hAnsi="Times New Roman" w:cs="Times New Roman"/>
          <w:bCs/>
          <w:sz w:val="28"/>
          <w:szCs w:val="28"/>
        </w:rPr>
        <w:t>8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667FF">
        <w:rPr>
          <w:rFonts w:ascii="Times New Roman" w:hAnsi="Times New Roman" w:cs="Times New Roman"/>
          <w:sz w:val="28"/>
        </w:rPr>
        <w:t>(приложение № 2).</w:t>
      </w:r>
    </w:p>
    <w:p w14:paraId="014C01EE" w14:textId="435545CF" w:rsidR="00ED63A7" w:rsidRPr="00A667FF" w:rsidRDefault="00ED63A7" w:rsidP="00A667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3. Установить, что письменные предложения по проекту решения Совета городского округа город Стерлитамак «</w:t>
      </w:r>
      <w:r w:rsidRPr="00A667FF">
        <w:rPr>
          <w:rFonts w:ascii="Times New Roman" w:hAnsi="Times New Roman" w:cs="Times New Roman"/>
          <w:bCs/>
          <w:sz w:val="28"/>
          <w:szCs w:val="28"/>
        </w:rPr>
        <w:t>О бюджете городского округа город Стерлитамак Республики Башкортостан на 202</w:t>
      </w:r>
      <w:r w:rsidR="00A667FF">
        <w:rPr>
          <w:rFonts w:ascii="Times New Roman" w:hAnsi="Times New Roman" w:cs="Times New Roman"/>
          <w:bCs/>
          <w:sz w:val="28"/>
          <w:szCs w:val="28"/>
        </w:rPr>
        <w:t>6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667FF">
        <w:rPr>
          <w:rFonts w:ascii="Times New Roman" w:hAnsi="Times New Roman" w:cs="Times New Roman"/>
          <w:bCs/>
          <w:sz w:val="28"/>
          <w:szCs w:val="28"/>
        </w:rPr>
        <w:t>7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A667FF">
        <w:rPr>
          <w:rFonts w:ascii="Times New Roman" w:hAnsi="Times New Roman" w:cs="Times New Roman"/>
          <w:bCs/>
          <w:sz w:val="28"/>
          <w:szCs w:val="28"/>
        </w:rPr>
        <w:t>8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667FF">
        <w:rPr>
          <w:rFonts w:ascii="Times New Roman" w:hAnsi="Times New Roman" w:cs="Times New Roman"/>
          <w:sz w:val="28"/>
          <w:szCs w:val="28"/>
        </w:rPr>
        <w:t xml:space="preserve">направляются в Совет городского округа город Стерлитамак (адрес: </w:t>
      </w:r>
      <w:proofErr w:type="spellStart"/>
      <w:r w:rsidRPr="00A667FF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Pr="00A667FF">
        <w:rPr>
          <w:rFonts w:ascii="Times New Roman" w:hAnsi="Times New Roman" w:cs="Times New Roman"/>
          <w:sz w:val="28"/>
          <w:szCs w:val="28"/>
        </w:rPr>
        <w:t xml:space="preserve">, проспект Октября, 32, </w:t>
      </w:r>
      <w:proofErr w:type="spellStart"/>
      <w:r w:rsidRPr="00A667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667FF">
        <w:rPr>
          <w:rFonts w:ascii="Times New Roman" w:hAnsi="Times New Roman" w:cs="Times New Roman"/>
          <w:sz w:val="28"/>
          <w:szCs w:val="28"/>
        </w:rPr>
        <w:t>. 209) в период со дня опубликования настоящего Распоряжения в течение десяти календарных дней.</w:t>
      </w:r>
    </w:p>
    <w:p w14:paraId="5BF2B1DE" w14:textId="77777777" w:rsidR="00ED63A7" w:rsidRPr="00A667FF" w:rsidRDefault="00ED63A7" w:rsidP="00A667F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4. Опубликовать текст распоряжения в городской общественно – политической газете «Стерлитамакский рабочий», тексты приложений № 1, 2  обнародовать в здании администрации городского округа город Стерлитамак РБ </w:t>
      </w:r>
      <w:r w:rsidRPr="00A667FF">
        <w:rPr>
          <w:rFonts w:ascii="Times New Roman" w:hAnsi="Times New Roman" w:cs="Times New Roman"/>
          <w:sz w:val="28"/>
          <w:szCs w:val="28"/>
        </w:rPr>
        <w:lastRenderedPageBreak/>
        <w:t>(проспект Октября, 32,  кабинет № 101) и разместить на официальном сайте Совета городского округа город Стерлитамак в сети «Интернет».</w:t>
      </w:r>
    </w:p>
    <w:p w14:paraId="089E8A83" w14:textId="77777777" w:rsidR="00ED63A7" w:rsidRPr="00A667FF" w:rsidRDefault="00ED63A7" w:rsidP="00A667F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19488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A667FF">
        <w:rPr>
          <w:rFonts w:ascii="Times New Roman" w:hAnsi="Times New Roman" w:cs="Times New Roman"/>
          <w:bCs/>
          <w:sz w:val="28"/>
        </w:rPr>
        <w:t xml:space="preserve">Глава городского округа </w:t>
      </w:r>
    </w:p>
    <w:p w14:paraId="066C2E9B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A667FF">
        <w:rPr>
          <w:rFonts w:ascii="Times New Roman" w:hAnsi="Times New Roman" w:cs="Times New Roman"/>
          <w:bCs/>
          <w:sz w:val="28"/>
        </w:rPr>
        <w:t xml:space="preserve">- председатель Совета </w:t>
      </w:r>
    </w:p>
    <w:p w14:paraId="7F4493E5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A667FF">
        <w:rPr>
          <w:rFonts w:ascii="Times New Roman" w:hAnsi="Times New Roman" w:cs="Times New Roman"/>
          <w:bCs/>
          <w:sz w:val="28"/>
        </w:rPr>
        <w:t xml:space="preserve">городского округа </w:t>
      </w:r>
    </w:p>
    <w:p w14:paraId="04EAC31D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A667FF">
        <w:rPr>
          <w:rFonts w:ascii="Times New Roman" w:hAnsi="Times New Roman" w:cs="Times New Roman"/>
          <w:bCs/>
          <w:sz w:val="28"/>
        </w:rPr>
        <w:t xml:space="preserve">город Стерлитамак </w:t>
      </w:r>
    </w:p>
    <w:p w14:paraId="3D4BDA05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667FF">
        <w:rPr>
          <w:rFonts w:ascii="Times New Roman" w:hAnsi="Times New Roman" w:cs="Times New Roman"/>
          <w:bCs/>
          <w:sz w:val="28"/>
        </w:rPr>
        <w:t>Республики Башкортостан</w:t>
      </w:r>
      <w:r w:rsidRPr="00A667FF">
        <w:rPr>
          <w:rFonts w:ascii="Times New Roman" w:hAnsi="Times New Roman" w:cs="Times New Roman"/>
          <w:bCs/>
          <w:sz w:val="28"/>
        </w:rPr>
        <w:tab/>
      </w:r>
      <w:r w:rsidRPr="00A667FF">
        <w:rPr>
          <w:rFonts w:ascii="Times New Roman" w:hAnsi="Times New Roman" w:cs="Times New Roman"/>
          <w:bCs/>
          <w:sz w:val="28"/>
        </w:rPr>
        <w:tab/>
      </w:r>
      <w:r w:rsidRPr="00A667FF">
        <w:rPr>
          <w:rFonts w:ascii="Times New Roman" w:hAnsi="Times New Roman" w:cs="Times New Roman"/>
          <w:bCs/>
          <w:sz w:val="28"/>
        </w:rPr>
        <w:tab/>
      </w:r>
      <w:r w:rsidRPr="00A667FF">
        <w:rPr>
          <w:rFonts w:ascii="Times New Roman" w:hAnsi="Times New Roman" w:cs="Times New Roman"/>
          <w:bCs/>
          <w:sz w:val="28"/>
        </w:rPr>
        <w:tab/>
      </w:r>
      <w:r w:rsidRPr="00A667FF">
        <w:rPr>
          <w:rFonts w:ascii="Times New Roman" w:hAnsi="Times New Roman" w:cs="Times New Roman"/>
          <w:bCs/>
          <w:sz w:val="28"/>
        </w:rPr>
        <w:tab/>
      </w:r>
      <w:r w:rsidRPr="00A667FF">
        <w:rPr>
          <w:rFonts w:ascii="Times New Roman" w:hAnsi="Times New Roman" w:cs="Times New Roman"/>
          <w:bCs/>
          <w:sz w:val="28"/>
        </w:rPr>
        <w:tab/>
      </w:r>
      <w:r w:rsidRPr="00A667FF">
        <w:rPr>
          <w:rFonts w:ascii="Times New Roman" w:hAnsi="Times New Roman" w:cs="Times New Roman"/>
          <w:bCs/>
          <w:sz w:val="28"/>
        </w:rPr>
        <w:tab/>
      </w:r>
      <w:r w:rsidRPr="00A667FF">
        <w:rPr>
          <w:rFonts w:ascii="Times New Roman" w:hAnsi="Times New Roman" w:cs="Times New Roman"/>
          <w:bCs/>
          <w:sz w:val="28"/>
        </w:rPr>
        <w:tab/>
      </w:r>
      <w:proofErr w:type="spellStart"/>
      <w:r w:rsidRPr="00A667FF">
        <w:rPr>
          <w:rFonts w:ascii="Times New Roman" w:hAnsi="Times New Roman" w:cs="Times New Roman"/>
          <w:bCs/>
          <w:sz w:val="28"/>
        </w:rPr>
        <w:t>И.А.Сыров</w:t>
      </w:r>
      <w:proofErr w:type="spellEnd"/>
      <w:r w:rsidRPr="00A667FF">
        <w:rPr>
          <w:rFonts w:ascii="Times New Roman" w:hAnsi="Times New Roman" w:cs="Times New Roman"/>
          <w:sz w:val="20"/>
          <w:szCs w:val="20"/>
        </w:rPr>
        <w:t xml:space="preserve">     </w:t>
      </w:r>
      <w:r w:rsidRPr="00A667FF">
        <w:rPr>
          <w:rFonts w:ascii="Times New Roman" w:hAnsi="Times New Roman" w:cs="Times New Roman"/>
          <w:sz w:val="20"/>
          <w:szCs w:val="20"/>
        </w:rPr>
        <w:tab/>
      </w:r>
      <w:r w:rsidRPr="00A667FF">
        <w:rPr>
          <w:rFonts w:ascii="Times New Roman" w:hAnsi="Times New Roman" w:cs="Times New Roman"/>
          <w:sz w:val="20"/>
          <w:szCs w:val="20"/>
        </w:rPr>
        <w:tab/>
      </w:r>
    </w:p>
    <w:p w14:paraId="21F7CB48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7A99C" w14:textId="23DAF301" w:rsidR="00ED63A7" w:rsidRPr="00ED63A7" w:rsidRDefault="00ED63A7" w:rsidP="00A667F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63A7">
        <w:rPr>
          <w:rFonts w:ascii="Times New Roman" w:eastAsia="Times New Roman" w:hAnsi="Times New Roman" w:cs="Times New Roman"/>
          <w:sz w:val="24"/>
          <w:szCs w:val="24"/>
        </w:rPr>
        <w:t>Приложение № 1 к ра</w:t>
      </w:r>
      <w:r w:rsidRPr="00ED63A7">
        <w:rPr>
          <w:rFonts w:ascii="Times New Roman" w:eastAsia="Times New Roman" w:hAnsi="Times New Roman" w:cs="Times New Roman"/>
          <w:bCs/>
          <w:sz w:val="24"/>
          <w:szCs w:val="24"/>
        </w:rPr>
        <w:t>споряжению главы</w:t>
      </w:r>
    </w:p>
    <w:p w14:paraId="30428E81" w14:textId="77777777" w:rsidR="00ED63A7" w:rsidRPr="00ED63A7" w:rsidRDefault="00ED63A7" w:rsidP="00A667F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3A7">
        <w:rPr>
          <w:rFonts w:ascii="Times New Roman" w:eastAsia="Times New Roman" w:hAnsi="Times New Roman" w:cs="Times New Roman"/>
          <w:bCs/>
          <w:sz w:val="24"/>
          <w:szCs w:val="24"/>
        </w:rPr>
        <w:t>городского округа – председателя</w:t>
      </w:r>
    </w:p>
    <w:p w14:paraId="0461B39F" w14:textId="602AF267" w:rsidR="00ED63A7" w:rsidRPr="00ED63A7" w:rsidRDefault="00ED63A7" w:rsidP="00A667F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63A7">
        <w:rPr>
          <w:rFonts w:ascii="Times New Roman" w:eastAsia="Times New Roman" w:hAnsi="Times New Roman" w:cs="Times New Roman"/>
          <w:bCs/>
          <w:sz w:val="24"/>
          <w:szCs w:val="24"/>
        </w:rPr>
        <w:t>Совета городского округа город Стерлитамак РБ от 1</w:t>
      </w:r>
      <w:r w:rsidR="00A667F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D63A7">
        <w:rPr>
          <w:rFonts w:ascii="Times New Roman" w:eastAsia="Times New Roman" w:hAnsi="Times New Roman" w:cs="Times New Roman"/>
          <w:bCs/>
          <w:sz w:val="24"/>
          <w:szCs w:val="24"/>
        </w:rPr>
        <w:t>.11.202</w:t>
      </w:r>
      <w:r w:rsidR="00A667F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D63A7">
        <w:rPr>
          <w:rFonts w:ascii="Times New Roman" w:eastAsia="Times New Roman" w:hAnsi="Times New Roman" w:cs="Times New Roman"/>
          <w:bCs/>
          <w:sz w:val="24"/>
          <w:szCs w:val="24"/>
        </w:rPr>
        <w:t xml:space="preserve">г. № </w:t>
      </w:r>
      <w:r w:rsidR="00A667F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ED63A7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A667F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0A885683" w14:textId="6AA24BAE" w:rsidR="00523212" w:rsidRPr="00A667FF" w:rsidRDefault="00B75AA1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</w:p>
    <w:p w14:paraId="2B6B98D6" w14:textId="77777777" w:rsidR="00C3055C" w:rsidRPr="00A667FF" w:rsidRDefault="00523212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="00B75AA1" w:rsidRPr="00A667FF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14:paraId="59D31AE3" w14:textId="77777777" w:rsidR="00B75AA1" w:rsidRPr="00A667FF" w:rsidRDefault="00B75AA1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BB6BCE" w14:textId="77777777" w:rsidR="00660272" w:rsidRPr="00A667FF" w:rsidRDefault="000E74EE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14:paraId="3B23828C" w14:textId="25C6230F" w:rsidR="00660272" w:rsidRPr="00A667FF" w:rsidRDefault="000E74EE" w:rsidP="00A667F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A667FF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 w:rsidRPr="00A667F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C0CB0" w:rsidRPr="00A667FF">
        <w:rPr>
          <w:rFonts w:ascii="Times New Roman" w:hAnsi="Times New Roman" w:cs="Times New Roman"/>
          <w:bCs/>
          <w:sz w:val="28"/>
          <w:szCs w:val="28"/>
        </w:rPr>
        <w:t>6</w:t>
      </w:r>
      <w:r w:rsidR="00397941" w:rsidRPr="00A66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14:paraId="5C53FDFD" w14:textId="4880A37F" w:rsidR="00E452FB" w:rsidRPr="00A667FF" w:rsidRDefault="00D24B47" w:rsidP="00A6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C0CB0" w:rsidRPr="00A667FF">
        <w:rPr>
          <w:rFonts w:ascii="Times New Roman" w:hAnsi="Times New Roman" w:cs="Times New Roman"/>
          <w:bCs/>
          <w:sz w:val="28"/>
          <w:szCs w:val="28"/>
        </w:rPr>
        <w:t>7</w:t>
      </w:r>
      <w:r w:rsidR="000E74EE" w:rsidRPr="00A667FF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Pr="00A667FF">
        <w:rPr>
          <w:rFonts w:ascii="Times New Roman" w:hAnsi="Times New Roman" w:cs="Times New Roman"/>
          <w:bCs/>
          <w:sz w:val="28"/>
          <w:szCs w:val="28"/>
        </w:rPr>
        <w:t>2</w:t>
      </w:r>
      <w:r w:rsidR="00DC0CB0" w:rsidRPr="00A667FF">
        <w:rPr>
          <w:rFonts w:ascii="Times New Roman" w:hAnsi="Times New Roman" w:cs="Times New Roman"/>
          <w:bCs/>
          <w:sz w:val="28"/>
          <w:szCs w:val="28"/>
        </w:rPr>
        <w:t>8</w:t>
      </w:r>
      <w:r w:rsidR="000E74EE" w:rsidRPr="00A667FF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A667FF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D43B78B" w14:textId="77777777" w:rsidR="000E74EE" w:rsidRPr="00A667FF" w:rsidRDefault="000E74EE" w:rsidP="00A6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E500CC" w14:textId="6EAB40C0" w:rsidR="000E74EE" w:rsidRPr="00A667FF" w:rsidRDefault="00C875EF" w:rsidP="00A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8382D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184.1</w:t>
      </w:r>
      <w:r w:rsidR="00F8382D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–</w:t>
      </w:r>
      <w:r w:rsidR="00F8382D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187 Бюджетного кодекса Российской Федерации, п.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1 ч.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1 ст.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 xml:space="preserve">16 </w:t>
      </w:r>
      <w:r w:rsidR="00C15D6F" w:rsidRPr="00A667FF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 w:rsidRPr="00A667FF">
        <w:rPr>
          <w:rFonts w:ascii="Times New Roman" w:hAnsi="Times New Roman" w:cs="Times New Roman"/>
          <w:sz w:val="28"/>
          <w:szCs w:val="28"/>
        </w:rPr>
        <w:t>131</w:t>
      </w:r>
      <w:r w:rsidR="00C15D6F" w:rsidRPr="00A667FF">
        <w:rPr>
          <w:rFonts w:ascii="Times New Roman" w:hAnsi="Times New Roman" w:cs="Times New Roman"/>
          <w:sz w:val="28"/>
          <w:szCs w:val="28"/>
        </w:rPr>
        <w:t>-</w:t>
      </w:r>
      <w:r w:rsidRPr="00A667FF">
        <w:rPr>
          <w:rFonts w:ascii="Times New Roman" w:hAnsi="Times New Roman" w:cs="Times New Roman"/>
          <w:sz w:val="28"/>
          <w:szCs w:val="28"/>
        </w:rPr>
        <w:t>ФЗ</w:t>
      </w:r>
      <w:r w:rsidR="00C15D6F" w:rsidRPr="00A667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A667FF">
        <w:rPr>
          <w:rFonts w:ascii="Times New Roman" w:hAnsi="Times New Roman" w:cs="Times New Roman"/>
          <w:sz w:val="28"/>
          <w:szCs w:val="28"/>
        </w:rPr>
        <w:t>, п.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2 ч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. </w:t>
      </w:r>
      <w:r w:rsidRPr="00A667FF">
        <w:rPr>
          <w:rFonts w:ascii="Times New Roman" w:hAnsi="Times New Roman" w:cs="Times New Roman"/>
          <w:sz w:val="28"/>
          <w:szCs w:val="28"/>
        </w:rPr>
        <w:t>4 ст.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18</w:t>
      </w:r>
      <w:r w:rsidRPr="00A66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 xml:space="preserve">Устава городского округа город Стерлитамак Республики Башкортостан, утвержденного решением Совета городского округа город Стерлитамак Республики Башкортостан от 13 декабря 2005 года № 2/3з, 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с </w:t>
      </w:r>
      <w:r w:rsidRPr="00A667FF">
        <w:rPr>
          <w:rFonts w:ascii="Times New Roman" w:hAnsi="Times New Roman" w:cs="Times New Roman"/>
          <w:sz w:val="28"/>
          <w:szCs w:val="28"/>
        </w:rPr>
        <w:t>у</w:t>
      </w:r>
      <w:r w:rsidR="000E74EE" w:rsidRPr="00A667FF">
        <w:rPr>
          <w:rFonts w:ascii="Times New Roman" w:hAnsi="Times New Roman" w:cs="Times New Roman"/>
          <w:sz w:val="28"/>
          <w:szCs w:val="28"/>
        </w:rPr>
        <w:t>ч</w:t>
      </w:r>
      <w:r w:rsidR="00E35882" w:rsidRPr="00A667FF">
        <w:rPr>
          <w:rFonts w:ascii="Times New Roman" w:hAnsi="Times New Roman" w:cs="Times New Roman"/>
          <w:sz w:val="28"/>
          <w:szCs w:val="28"/>
        </w:rPr>
        <w:t>етом</w:t>
      </w:r>
      <w:r w:rsidR="000E74EE" w:rsidRPr="00A667F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35882" w:rsidRPr="00A667FF">
        <w:rPr>
          <w:rFonts w:ascii="Times New Roman" w:hAnsi="Times New Roman" w:cs="Times New Roman"/>
          <w:sz w:val="28"/>
          <w:szCs w:val="28"/>
        </w:rPr>
        <w:t>ов</w:t>
      </w:r>
      <w:r w:rsidR="000E74EE" w:rsidRPr="00A667FF">
        <w:rPr>
          <w:rFonts w:ascii="Times New Roman" w:hAnsi="Times New Roman" w:cs="Times New Roman"/>
          <w:sz w:val="28"/>
          <w:szCs w:val="28"/>
        </w:rPr>
        <w:t xml:space="preserve"> проведенных публичных слушаний по проекту бюджета городского округа город Стерлитама</w:t>
      </w:r>
      <w:r w:rsidR="00D24B47" w:rsidRPr="00A667FF">
        <w:rPr>
          <w:rFonts w:ascii="Times New Roman" w:hAnsi="Times New Roman" w:cs="Times New Roman"/>
          <w:sz w:val="28"/>
          <w:szCs w:val="28"/>
        </w:rPr>
        <w:t>к Республики Башкортостан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="000E74EE" w:rsidRPr="00A667FF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 w:rsidRPr="00A667FF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BA67B7" w:rsidRPr="00A667FF">
        <w:rPr>
          <w:rFonts w:ascii="Times New Roman" w:hAnsi="Times New Roman" w:cs="Times New Roman"/>
          <w:bCs/>
          <w:sz w:val="28"/>
          <w:szCs w:val="28"/>
        </w:rPr>
        <w:t>7</w:t>
      </w:r>
      <w:r w:rsidR="00D24B47" w:rsidRPr="00A667F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bCs/>
          <w:sz w:val="28"/>
          <w:szCs w:val="28"/>
        </w:rPr>
        <w:t>8</w:t>
      </w:r>
      <w:r w:rsidR="000E74EE" w:rsidRPr="00A667FF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0E74EE" w:rsidRPr="00A667FF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14:paraId="715C7FE0" w14:textId="77777777" w:rsidR="00F16C34" w:rsidRPr="00A667FF" w:rsidRDefault="00F16C34" w:rsidP="00A66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Р Е Ш И </w:t>
      </w:r>
      <w:r w:rsidR="00BD3FA1" w:rsidRPr="00A667FF">
        <w:rPr>
          <w:rFonts w:ascii="Times New Roman" w:hAnsi="Times New Roman" w:cs="Times New Roman"/>
          <w:bCs/>
          <w:sz w:val="28"/>
          <w:szCs w:val="28"/>
        </w:rPr>
        <w:t>Л:</w:t>
      </w:r>
    </w:p>
    <w:p w14:paraId="04A2B88D" w14:textId="3DFB22B4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 w:rsidRPr="00A667FF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 городского округа город Стерлитамак Республики Башкортостан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18EBC95" w14:textId="5840409E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1.1. прогнозируемый общий объем доходов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D476A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A731A5" w:rsidRPr="00A667FF">
        <w:rPr>
          <w:rFonts w:ascii="Times New Roman" w:hAnsi="Times New Roman" w:cs="Times New Roman"/>
          <w:sz w:val="28"/>
          <w:szCs w:val="28"/>
        </w:rPr>
        <w:t>10 494 289 806,05</w:t>
      </w:r>
      <w:r w:rsidRPr="00A667F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BE58549" w14:textId="698A36B7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1.2. общий объем расходов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в сумме </w:t>
      </w:r>
      <w:r w:rsidR="00BA67B7" w:rsidRPr="00A667FF">
        <w:rPr>
          <w:rFonts w:ascii="Times New Roman" w:hAnsi="Times New Roman" w:cs="Times New Roman"/>
          <w:sz w:val="28"/>
          <w:szCs w:val="28"/>
        </w:rPr>
        <w:t>10</w:t>
      </w:r>
      <w:r w:rsidR="00A731A5" w:rsidRPr="00A667FF">
        <w:rPr>
          <w:rFonts w:ascii="Times New Roman" w:hAnsi="Times New Roman" w:cs="Times New Roman"/>
          <w:sz w:val="28"/>
          <w:szCs w:val="28"/>
        </w:rPr>
        <w:t> 694 289 806,05</w:t>
      </w:r>
      <w:r w:rsidRPr="00A667F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F36FD62" w14:textId="0DF10150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1.3. дефицит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A67B7" w:rsidRPr="00A667FF">
        <w:rPr>
          <w:rFonts w:ascii="Times New Roman" w:hAnsi="Times New Roman" w:cs="Times New Roman"/>
          <w:sz w:val="28"/>
          <w:szCs w:val="28"/>
        </w:rPr>
        <w:t>2</w:t>
      </w:r>
      <w:r w:rsidR="00C27EC4" w:rsidRPr="00A667FF">
        <w:rPr>
          <w:rFonts w:ascii="Times New Roman" w:hAnsi="Times New Roman" w:cs="Times New Roman"/>
          <w:sz w:val="28"/>
          <w:szCs w:val="28"/>
        </w:rPr>
        <w:t>0</w:t>
      </w:r>
      <w:r w:rsidR="00C3055C" w:rsidRPr="00A667FF">
        <w:rPr>
          <w:rFonts w:ascii="Times New Roman" w:hAnsi="Times New Roman" w:cs="Times New Roman"/>
          <w:sz w:val="28"/>
          <w:szCs w:val="28"/>
        </w:rPr>
        <w:t>0</w:t>
      </w:r>
      <w:r w:rsidRPr="00A667FF">
        <w:rPr>
          <w:rFonts w:ascii="Times New Roman" w:hAnsi="Times New Roman" w:cs="Times New Roman"/>
          <w:sz w:val="28"/>
          <w:szCs w:val="28"/>
        </w:rPr>
        <w:t> </w:t>
      </w:r>
      <w:r w:rsidR="00C3055C" w:rsidRPr="00A667FF">
        <w:rPr>
          <w:rFonts w:ascii="Times New Roman" w:hAnsi="Times New Roman" w:cs="Times New Roman"/>
          <w:sz w:val="28"/>
          <w:szCs w:val="28"/>
        </w:rPr>
        <w:t>000</w:t>
      </w: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C3055C" w:rsidRPr="00A667FF">
        <w:rPr>
          <w:rFonts w:ascii="Times New Roman" w:hAnsi="Times New Roman" w:cs="Times New Roman"/>
          <w:sz w:val="28"/>
          <w:szCs w:val="28"/>
        </w:rPr>
        <w:t>000</w:t>
      </w:r>
      <w:r w:rsidRPr="00A667FF">
        <w:rPr>
          <w:rFonts w:ascii="Times New Roman" w:hAnsi="Times New Roman" w:cs="Times New Roman"/>
          <w:sz w:val="28"/>
          <w:szCs w:val="28"/>
        </w:rPr>
        <w:t>,</w:t>
      </w:r>
      <w:r w:rsidR="00C3055C" w:rsidRPr="00A667FF">
        <w:rPr>
          <w:rFonts w:ascii="Times New Roman" w:hAnsi="Times New Roman" w:cs="Times New Roman"/>
          <w:sz w:val="28"/>
          <w:szCs w:val="28"/>
        </w:rPr>
        <w:t>0</w:t>
      </w:r>
      <w:r w:rsidRPr="00A667FF">
        <w:rPr>
          <w:rFonts w:ascii="Times New Roman" w:hAnsi="Times New Roman" w:cs="Times New Roman"/>
          <w:sz w:val="28"/>
          <w:szCs w:val="28"/>
        </w:rPr>
        <w:t>0 рублей</w:t>
      </w:r>
      <w:r w:rsidR="00E35882" w:rsidRPr="00A667FF">
        <w:rPr>
          <w:rFonts w:ascii="Times New Roman" w:hAnsi="Times New Roman" w:cs="Times New Roman"/>
          <w:sz w:val="28"/>
          <w:szCs w:val="28"/>
        </w:rPr>
        <w:t>.</w:t>
      </w:r>
    </w:p>
    <w:p w14:paraId="7BA39DD2" w14:textId="549E42DF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2. Утвердить основные характеристики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4EEA7FFE" w14:textId="4CA379B7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2.1. прогнозируемый общий объем доходов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1A5" w:rsidRPr="00A667FF">
        <w:rPr>
          <w:rFonts w:ascii="Times New Roman" w:hAnsi="Times New Roman" w:cs="Times New Roman"/>
          <w:sz w:val="28"/>
          <w:szCs w:val="28"/>
        </w:rPr>
        <w:t>9 705 372 787,38</w:t>
      </w:r>
      <w:r w:rsidRPr="00A667FF">
        <w:rPr>
          <w:rFonts w:ascii="Times New Roman" w:hAnsi="Times New Roman" w:cs="Times New Roman"/>
          <w:sz w:val="28"/>
          <w:szCs w:val="28"/>
        </w:rPr>
        <w:t xml:space="preserve"> рублей и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1A5" w:rsidRPr="00A667FF">
        <w:rPr>
          <w:rFonts w:ascii="Times New Roman" w:hAnsi="Times New Roman" w:cs="Times New Roman"/>
          <w:sz w:val="28"/>
          <w:szCs w:val="28"/>
        </w:rPr>
        <w:t>9 116 171 353,09</w:t>
      </w:r>
      <w:r w:rsidRPr="00A667F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53D131C" w14:textId="31BE3266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2.2 общий объем расходов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1A5" w:rsidRPr="00A667FF">
        <w:rPr>
          <w:rFonts w:ascii="Times New Roman" w:hAnsi="Times New Roman" w:cs="Times New Roman"/>
          <w:sz w:val="28"/>
          <w:szCs w:val="28"/>
        </w:rPr>
        <w:t>9 705 372 787,38</w:t>
      </w:r>
      <w:r w:rsidRPr="00A667FF">
        <w:rPr>
          <w:rFonts w:ascii="Times New Roman" w:hAnsi="Times New Roman" w:cs="Times New Roman"/>
          <w:sz w:val="28"/>
          <w:szCs w:val="28"/>
        </w:rPr>
        <w:t xml:space="preserve"> рублей, в том </w:t>
      </w:r>
      <w:r w:rsidRPr="00A667FF">
        <w:rPr>
          <w:rFonts w:ascii="Times New Roman" w:hAnsi="Times New Roman" w:cs="Times New Roman"/>
          <w:sz w:val="28"/>
          <w:szCs w:val="28"/>
        </w:rPr>
        <w:lastRenderedPageBreak/>
        <w:t xml:space="preserve">числе условно утвержденные расходы в сумме </w:t>
      </w:r>
      <w:r w:rsidR="00C27EC4" w:rsidRPr="00A667FF">
        <w:rPr>
          <w:rFonts w:ascii="Times New Roman" w:hAnsi="Times New Roman" w:cs="Times New Roman"/>
          <w:sz w:val="28"/>
          <w:szCs w:val="28"/>
        </w:rPr>
        <w:t>102</w:t>
      </w:r>
      <w:r w:rsidRPr="00A667FF">
        <w:rPr>
          <w:rFonts w:ascii="Times New Roman" w:hAnsi="Times New Roman" w:cs="Times New Roman"/>
          <w:sz w:val="28"/>
          <w:szCs w:val="28"/>
        </w:rPr>
        <w:t> </w:t>
      </w:r>
      <w:r w:rsidR="00C27EC4" w:rsidRPr="00A667FF">
        <w:rPr>
          <w:rFonts w:ascii="Times New Roman" w:hAnsi="Times New Roman" w:cs="Times New Roman"/>
          <w:sz w:val="28"/>
          <w:szCs w:val="28"/>
        </w:rPr>
        <w:t>000</w:t>
      </w: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A667FF">
        <w:rPr>
          <w:rFonts w:ascii="Times New Roman" w:hAnsi="Times New Roman" w:cs="Times New Roman"/>
          <w:sz w:val="28"/>
          <w:szCs w:val="28"/>
        </w:rPr>
        <w:t>0</w:t>
      </w:r>
      <w:r w:rsidRPr="00A667FF">
        <w:rPr>
          <w:rFonts w:ascii="Times New Roman" w:hAnsi="Times New Roman" w:cs="Times New Roman"/>
          <w:sz w:val="28"/>
          <w:szCs w:val="28"/>
        </w:rPr>
        <w:t>00,00 рублей</w:t>
      </w:r>
      <w:r w:rsidR="00E35882" w:rsidRPr="00A667FF">
        <w:rPr>
          <w:rFonts w:ascii="Times New Roman" w:hAnsi="Times New Roman" w:cs="Times New Roman"/>
          <w:sz w:val="28"/>
          <w:szCs w:val="28"/>
        </w:rPr>
        <w:t>,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1A5" w:rsidRPr="00A667FF">
        <w:rPr>
          <w:rFonts w:ascii="Times New Roman" w:hAnsi="Times New Roman" w:cs="Times New Roman"/>
          <w:sz w:val="28"/>
          <w:szCs w:val="28"/>
        </w:rPr>
        <w:t>9 116 171 353,09</w:t>
      </w:r>
      <w:r w:rsidR="00BA67B7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E1362D" w:rsidRPr="00A667FF">
        <w:rPr>
          <w:rFonts w:ascii="Times New Roman" w:hAnsi="Times New Roman" w:cs="Times New Roman"/>
          <w:sz w:val="28"/>
          <w:szCs w:val="28"/>
        </w:rPr>
        <w:t>2</w:t>
      </w:r>
      <w:r w:rsidR="00BA67B7" w:rsidRPr="00A667FF">
        <w:rPr>
          <w:rFonts w:ascii="Times New Roman" w:hAnsi="Times New Roman" w:cs="Times New Roman"/>
          <w:sz w:val="28"/>
          <w:szCs w:val="28"/>
        </w:rPr>
        <w:t>18</w:t>
      </w:r>
      <w:r w:rsidR="005F2E16" w:rsidRPr="00A667FF">
        <w:rPr>
          <w:rFonts w:ascii="Times New Roman" w:hAnsi="Times New Roman" w:cs="Times New Roman"/>
          <w:sz w:val="28"/>
          <w:szCs w:val="28"/>
        </w:rPr>
        <w:t> </w:t>
      </w:r>
      <w:r w:rsidR="00E1362D" w:rsidRPr="00A667FF">
        <w:rPr>
          <w:rFonts w:ascii="Times New Roman" w:hAnsi="Times New Roman" w:cs="Times New Roman"/>
          <w:sz w:val="28"/>
          <w:szCs w:val="28"/>
        </w:rPr>
        <w:t>0</w:t>
      </w:r>
      <w:r w:rsidR="00FC6082" w:rsidRPr="00A667FF">
        <w:rPr>
          <w:rFonts w:ascii="Times New Roman" w:hAnsi="Times New Roman" w:cs="Times New Roman"/>
          <w:sz w:val="28"/>
          <w:szCs w:val="28"/>
        </w:rPr>
        <w:t>0</w:t>
      </w:r>
      <w:r w:rsidRPr="00A667FF">
        <w:rPr>
          <w:rFonts w:ascii="Times New Roman" w:hAnsi="Times New Roman" w:cs="Times New Roman"/>
          <w:sz w:val="28"/>
          <w:szCs w:val="28"/>
        </w:rPr>
        <w:t>0</w:t>
      </w:r>
      <w:r w:rsidR="005F2E16" w:rsidRPr="00A667FF">
        <w:rPr>
          <w:rFonts w:ascii="Times New Roman" w:hAnsi="Times New Roman" w:cs="Times New Roman"/>
          <w:sz w:val="28"/>
          <w:szCs w:val="28"/>
        </w:rPr>
        <w:t xml:space="preserve"> 000</w:t>
      </w:r>
      <w:r w:rsidRPr="00A667FF">
        <w:rPr>
          <w:rFonts w:ascii="Times New Roman" w:hAnsi="Times New Roman" w:cs="Times New Roman"/>
          <w:sz w:val="28"/>
          <w:szCs w:val="28"/>
        </w:rPr>
        <w:t>,00 рублей;</w:t>
      </w:r>
    </w:p>
    <w:p w14:paraId="6312D8DC" w14:textId="13CD1928" w:rsidR="00B75AA1" w:rsidRPr="00A667FF" w:rsidRDefault="00B75AA1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2.3. дефицит бюджета городского округа город Стерлитамак Республики Башкортостан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0,00 рубл</w:t>
      </w:r>
      <w:r w:rsidR="00E35882" w:rsidRPr="00A667FF">
        <w:rPr>
          <w:rFonts w:ascii="Times New Roman" w:hAnsi="Times New Roman" w:cs="Times New Roman"/>
          <w:sz w:val="28"/>
          <w:szCs w:val="28"/>
        </w:rPr>
        <w:t>ей,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0,00 рубл</w:t>
      </w:r>
      <w:r w:rsidR="00E35882" w:rsidRPr="00A667FF">
        <w:rPr>
          <w:rFonts w:ascii="Times New Roman" w:hAnsi="Times New Roman" w:cs="Times New Roman"/>
          <w:sz w:val="28"/>
          <w:szCs w:val="28"/>
        </w:rPr>
        <w:t>ей</w:t>
      </w:r>
      <w:r w:rsidRPr="00A667FF">
        <w:rPr>
          <w:rFonts w:ascii="Times New Roman" w:hAnsi="Times New Roman" w:cs="Times New Roman"/>
          <w:sz w:val="28"/>
          <w:szCs w:val="28"/>
        </w:rPr>
        <w:t>.</w:t>
      </w:r>
    </w:p>
    <w:p w14:paraId="651658E5" w14:textId="64190CDD" w:rsidR="00B13601" w:rsidRPr="00A667FF" w:rsidRDefault="00B13601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16FD" w:rsidRPr="00A667FF">
        <w:rPr>
          <w:rFonts w:ascii="Times New Roman" w:hAnsi="Times New Roman" w:cs="Times New Roman"/>
          <w:sz w:val="28"/>
          <w:szCs w:val="28"/>
        </w:rPr>
        <w:t>,</w:t>
      </w:r>
      <w:r w:rsidRPr="00A667FF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14:paraId="255D3564" w14:textId="77777777" w:rsidR="00C11686" w:rsidRPr="00A667FF" w:rsidRDefault="004616FD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4</w:t>
      </w:r>
      <w:r w:rsidR="00C11686" w:rsidRPr="00A667FF">
        <w:rPr>
          <w:rFonts w:ascii="Times New Roman" w:hAnsi="Times New Roman" w:cs="Times New Roman"/>
          <w:sz w:val="28"/>
          <w:szCs w:val="28"/>
        </w:rPr>
        <w:t>. Установить, что муниципальные унитарные предприятия, созданные городским округом город Стерлитамак Республикой Башкортостан, производят отчисления в бюджет</w:t>
      </w:r>
      <w:r w:rsidR="00C15D6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городского округа город Стерлитамак Республики Башкортостан. </w:t>
      </w:r>
    </w:p>
    <w:p w14:paraId="03D5FBE6" w14:textId="77777777" w:rsidR="00C11686" w:rsidRPr="00A667FF" w:rsidRDefault="004616FD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5</w:t>
      </w:r>
      <w:r w:rsidR="00C11686" w:rsidRPr="00A667FF">
        <w:rPr>
          <w:rFonts w:ascii="Times New Roman" w:hAnsi="Times New Roman" w:cs="Times New Roman"/>
          <w:sz w:val="28"/>
          <w:szCs w:val="28"/>
        </w:rPr>
        <w:t>. Установить, что при зачислении в  бюджет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A667FF">
        <w:rPr>
          <w:rFonts w:ascii="Times New Roman" w:hAnsi="Times New Roman" w:cs="Times New Roman"/>
          <w:sz w:val="28"/>
          <w:szCs w:val="28"/>
        </w:rPr>
        <w:t>учреждения, находящегося в ведении соответствующего главного распорядителя средств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A667FF">
        <w:rPr>
          <w:rFonts w:ascii="Times New Roman" w:hAnsi="Times New Roman" w:cs="Times New Roman"/>
          <w:sz w:val="28"/>
          <w:szCs w:val="28"/>
        </w:rPr>
        <w:t>, на сумму указанных поступлений увеличиваются бюджетные ассигнования соответствующему главному распорядителю средств 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14:paraId="432D4D5E" w14:textId="11B280EF" w:rsidR="00F37227" w:rsidRPr="00A667FF" w:rsidRDefault="00205436" w:rsidP="00A667F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зачисленные в бюджет 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неналоговые доходы от административны</w:t>
      </w:r>
      <w:r w:rsidR="00CD6511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штраф</w:t>
      </w:r>
      <w:r w:rsidR="00CD6511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ов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административные</w:t>
      </w:r>
      <w:r w:rsidR="00E35882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правонарушения в области охраны окружающей среды и природопользования, платежи по искам о возмещении вреда, причиненного окружающей среде вследствие нарушений обязательных требований, а также от платежей,</w:t>
      </w:r>
      <w:r w:rsidR="00E35882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уплачиваемых при добровольном возмещении вреда, причиненного окружающей среде вследствие нарушений обязательных требований (далее – экологические платежи), направляются на реализацию  природоохранных мероприятий, </w:t>
      </w:r>
      <w:r w:rsidR="00F37227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отраженных в бюджете </w:t>
      </w:r>
      <w:r w:rsidR="00F37227" w:rsidRPr="00A667FF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="00F37227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  <w:r w:rsidR="00F37227" w:rsidRPr="00A667FF">
        <w:rPr>
          <w:rFonts w:ascii="Times New Roman" w:hAnsi="Times New Roman" w:cs="Times New Roman"/>
          <w:sz w:val="32"/>
          <w:szCs w:val="32"/>
        </w:rPr>
        <w:t xml:space="preserve"> </w:t>
      </w:r>
      <w:r w:rsidR="00F37227" w:rsidRPr="00A667FF">
        <w:rPr>
          <w:rFonts w:ascii="Times New Roman" w:hAnsi="Times New Roman" w:cs="Times New Roman"/>
          <w:b w:val="0"/>
          <w:sz w:val="28"/>
          <w:szCs w:val="28"/>
        </w:rPr>
        <w:t>по разделу «Охрана окружающей среды».</w:t>
      </w:r>
    </w:p>
    <w:p w14:paraId="3BFDEC6F" w14:textId="77777777" w:rsidR="00205436" w:rsidRPr="00A667FF" w:rsidRDefault="00205436" w:rsidP="00A667F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Бюджетные ассигнования на реализацию природоохранных мероприятий, неиспользованные в текущем финансовом году, направляются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на увеличение бюджетных ассигнований на реализацию природоохранных мероприятий в очередном финансовом году.</w:t>
      </w:r>
    </w:p>
    <w:p w14:paraId="17643DA3" w14:textId="2C6BDD43" w:rsidR="00C11686" w:rsidRPr="00A667FF" w:rsidRDefault="00F37227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7</w:t>
      </w:r>
      <w:r w:rsidR="00C11686" w:rsidRPr="00A667FF">
        <w:rPr>
          <w:rFonts w:ascii="Times New Roman" w:hAnsi="Times New Roman" w:cs="Times New Roman"/>
          <w:sz w:val="28"/>
          <w:szCs w:val="28"/>
        </w:rPr>
        <w:t>.</w:t>
      </w: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9" w:history="1">
        <w:r w:rsidR="00C11686" w:rsidRPr="00A667FF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доходов в бюджет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A667FF">
        <w:rPr>
          <w:rFonts w:ascii="Times New Roman" w:hAnsi="Times New Roman" w:cs="Times New Roman"/>
          <w:sz w:val="28"/>
          <w:szCs w:val="28"/>
        </w:rPr>
        <w:t> 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год </w:t>
      </w:r>
      <w:r w:rsidR="004616FD" w:rsidRPr="00A667FF">
        <w:rPr>
          <w:rFonts w:ascii="Times New Roman" w:hAnsi="Times New Roman" w:cs="Times New Roman"/>
          <w:sz w:val="28"/>
          <w:szCs w:val="28"/>
        </w:rPr>
        <w:t>и</w:t>
      </w:r>
      <w:r w:rsidR="00C11686" w:rsidRPr="00A667FF">
        <w:rPr>
          <w:rFonts w:ascii="Times New Roman" w:hAnsi="Times New Roman" w:cs="Times New Roman"/>
          <w:sz w:val="28"/>
          <w:szCs w:val="28"/>
        </w:rPr>
        <w:t> на плановый период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616FD" w:rsidRPr="00A667FF">
        <w:rPr>
          <w:rFonts w:ascii="Times New Roman" w:hAnsi="Times New Roman" w:cs="Times New Roman"/>
          <w:sz w:val="28"/>
          <w:szCs w:val="28"/>
        </w:rPr>
        <w:t>2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B9D4B7C" w14:textId="4718F919" w:rsidR="00C11686" w:rsidRPr="00A667FF" w:rsidRDefault="00C11686" w:rsidP="00A667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B57C5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 бюджета</w:t>
      </w:r>
      <w:r w:rsidR="00F8382D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10" w:history="1">
        <w:r w:rsidRPr="00A667F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A667FF">
        <w:rPr>
          <w:rFonts w:ascii="Times New Roman" w:hAnsi="Times New Roman" w:cs="Times New Roman"/>
          <w:sz w:val="28"/>
          <w:szCs w:val="28"/>
        </w:rPr>
        <w:t>,</w:t>
      </w:r>
      <w:r w:rsidR="00E3588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 xml:space="preserve">2 настоящего решения, </w:t>
      </w:r>
      <w:hyperlink r:id="rId11" w:history="1">
        <w:r w:rsidRPr="00A667FF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A667FF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FB57C5"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="00FB57C5" w:rsidRPr="00A667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="00FB57C5" w:rsidRPr="00A667FF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="00FB57C5" w:rsidRPr="00A667F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667FF">
        <w:rPr>
          <w:rFonts w:ascii="Times New Roman" w:hAnsi="Times New Roman" w:cs="Times New Roman"/>
          <w:sz w:val="28"/>
          <w:szCs w:val="28"/>
        </w:rPr>
        <w:t>:</w:t>
      </w:r>
    </w:p>
    <w:p w14:paraId="5C65D9DE" w14:textId="77777777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1) 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6F5EF4" w:rsidRPr="00A667FF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Башкортостан,</w:t>
      </w:r>
      <w:r w:rsidR="00FB57C5" w:rsidRPr="00A667FF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</w:t>
      </w:r>
      <w:r w:rsidR="006F5EF4" w:rsidRPr="00A667FF">
        <w:rPr>
          <w:rFonts w:ascii="Times New Roman" w:hAnsi="Times New Roman" w:cs="Times New Roman"/>
          <w:sz w:val="28"/>
          <w:szCs w:val="28"/>
        </w:rPr>
        <w:t>;</w:t>
      </w:r>
    </w:p>
    <w:p w14:paraId="4A64035F" w14:textId="77777777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2) по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6F5EF4" w:rsidRPr="00A667FF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</w:t>
      </w:r>
      <w:r w:rsidR="00FB57C5" w:rsidRPr="00A667FF">
        <w:rPr>
          <w:rFonts w:ascii="Times New Roman" w:hAnsi="Times New Roman" w:cs="Times New Roman"/>
          <w:sz w:val="28"/>
          <w:szCs w:val="28"/>
        </w:rPr>
        <w:t>, согласно приложению 4 к настоящему решению.</w:t>
      </w:r>
    </w:p>
    <w:p w14:paraId="79E238A9" w14:textId="073AF172" w:rsidR="00D41FC7" w:rsidRPr="00A667FF" w:rsidRDefault="00D41FC7" w:rsidP="00A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9. Утвердить </w:t>
      </w:r>
      <w:hyperlink r:id="rId12" w:history="1">
        <w:r w:rsidRPr="00A667FF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A667FF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> 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годов, согласно приложению 5 к настоящему решению.</w:t>
      </w:r>
    </w:p>
    <w:p w14:paraId="76A4B3D6" w14:textId="1D7E43F8" w:rsidR="00C11686" w:rsidRPr="00A667FF" w:rsidRDefault="00D41FC7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10</w:t>
      </w:r>
      <w:r w:rsidR="00C11686" w:rsidRPr="00A667FF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202</w:t>
      </w:r>
      <w:r w:rsidR="00865E43" w:rsidRPr="00A667FF">
        <w:rPr>
          <w:rFonts w:ascii="Times New Roman" w:hAnsi="Times New Roman" w:cs="Times New Roman"/>
          <w:sz w:val="28"/>
          <w:szCs w:val="28"/>
        </w:rPr>
        <w:t>6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 w:rsidRPr="00A667FF">
        <w:rPr>
          <w:rFonts w:ascii="Times New Roman" w:hAnsi="Times New Roman" w:cs="Times New Roman"/>
          <w:sz w:val="28"/>
          <w:szCs w:val="28"/>
        </w:rPr>
        <w:t xml:space="preserve">1 </w:t>
      </w:r>
      <w:r w:rsidR="009841E2" w:rsidRPr="00A667FF">
        <w:rPr>
          <w:rFonts w:ascii="Times New Roman" w:hAnsi="Times New Roman" w:cs="Times New Roman"/>
          <w:sz w:val="28"/>
          <w:szCs w:val="28"/>
        </w:rPr>
        <w:t>16</w:t>
      </w:r>
      <w:r w:rsidR="00DC5F6A" w:rsidRPr="00A667FF">
        <w:rPr>
          <w:rFonts w:ascii="Times New Roman" w:hAnsi="Times New Roman" w:cs="Times New Roman"/>
          <w:sz w:val="28"/>
          <w:szCs w:val="28"/>
        </w:rPr>
        <w:t>0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000,00 рублей, на 202</w:t>
      </w:r>
      <w:r w:rsidR="00865E43" w:rsidRPr="00A667FF">
        <w:rPr>
          <w:rFonts w:ascii="Times New Roman" w:hAnsi="Times New Roman" w:cs="Times New Roman"/>
          <w:sz w:val="28"/>
          <w:szCs w:val="28"/>
        </w:rPr>
        <w:t>7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 w:rsidRPr="00A667FF">
        <w:rPr>
          <w:rFonts w:ascii="Times New Roman" w:hAnsi="Times New Roman" w:cs="Times New Roman"/>
          <w:sz w:val="28"/>
          <w:szCs w:val="28"/>
        </w:rPr>
        <w:t xml:space="preserve">1 </w:t>
      </w:r>
      <w:r w:rsidR="009841E2" w:rsidRPr="00A667FF">
        <w:rPr>
          <w:rFonts w:ascii="Times New Roman" w:hAnsi="Times New Roman" w:cs="Times New Roman"/>
          <w:sz w:val="28"/>
          <w:szCs w:val="28"/>
        </w:rPr>
        <w:t>16</w:t>
      </w:r>
      <w:r w:rsidR="00DC5F6A" w:rsidRPr="00A667FF">
        <w:rPr>
          <w:rFonts w:ascii="Times New Roman" w:hAnsi="Times New Roman" w:cs="Times New Roman"/>
          <w:sz w:val="28"/>
          <w:szCs w:val="28"/>
        </w:rPr>
        <w:t>0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000,00 рублей и на 202</w:t>
      </w:r>
      <w:r w:rsidR="00865E43" w:rsidRPr="00A667FF">
        <w:rPr>
          <w:rFonts w:ascii="Times New Roman" w:hAnsi="Times New Roman" w:cs="Times New Roman"/>
          <w:sz w:val="28"/>
          <w:szCs w:val="28"/>
        </w:rPr>
        <w:t>8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73B1C" w:rsidRPr="00A667FF">
        <w:rPr>
          <w:rFonts w:ascii="Times New Roman" w:hAnsi="Times New Roman" w:cs="Times New Roman"/>
          <w:sz w:val="28"/>
          <w:szCs w:val="28"/>
        </w:rPr>
        <w:t xml:space="preserve">1 </w:t>
      </w:r>
      <w:r w:rsidR="009841E2" w:rsidRPr="00A667FF">
        <w:rPr>
          <w:rFonts w:ascii="Times New Roman" w:hAnsi="Times New Roman" w:cs="Times New Roman"/>
          <w:sz w:val="28"/>
          <w:szCs w:val="28"/>
        </w:rPr>
        <w:t>16</w:t>
      </w:r>
      <w:r w:rsidR="00DC5F6A" w:rsidRPr="00A667FF">
        <w:rPr>
          <w:rFonts w:ascii="Times New Roman" w:hAnsi="Times New Roman" w:cs="Times New Roman"/>
          <w:sz w:val="28"/>
          <w:szCs w:val="28"/>
        </w:rPr>
        <w:t>0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000,00 рублей. </w:t>
      </w:r>
    </w:p>
    <w:p w14:paraId="2794101B" w14:textId="5CCA3C5F" w:rsidR="00D41FC7" w:rsidRPr="00A667FF" w:rsidRDefault="009939C1" w:rsidP="00A66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    </w:t>
      </w:r>
      <w:r w:rsidR="00C95C83" w:rsidRPr="00A667FF">
        <w:rPr>
          <w:rFonts w:ascii="Times New Roman" w:hAnsi="Times New Roman" w:cs="Times New Roman"/>
          <w:sz w:val="28"/>
          <w:szCs w:val="28"/>
        </w:rPr>
        <w:t xml:space="preserve">     </w:t>
      </w:r>
      <w:r w:rsidR="00D5045B" w:rsidRPr="00A667FF">
        <w:rPr>
          <w:rFonts w:ascii="Times New Roman" w:hAnsi="Times New Roman" w:cs="Times New Roman"/>
          <w:sz w:val="28"/>
          <w:szCs w:val="28"/>
        </w:rPr>
        <w:t>1</w:t>
      </w:r>
      <w:r w:rsidR="00C95C83" w:rsidRPr="00A667FF">
        <w:rPr>
          <w:rFonts w:ascii="Times New Roman" w:hAnsi="Times New Roman" w:cs="Times New Roman"/>
          <w:sz w:val="28"/>
          <w:szCs w:val="28"/>
        </w:rPr>
        <w:t>1</w:t>
      </w:r>
      <w:r w:rsidR="00D5045B" w:rsidRPr="00A667FF">
        <w:rPr>
          <w:rFonts w:ascii="Times New Roman" w:hAnsi="Times New Roman" w:cs="Times New Roman"/>
          <w:sz w:val="28"/>
          <w:szCs w:val="28"/>
        </w:rPr>
        <w:t>. Установить, что в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="00D5045B" w:rsidRPr="00A667FF">
        <w:rPr>
          <w:rFonts w:ascii="Times New Roman" w:hAnsi="Times New Roman" w:cs="Times New Roman"/>
          <w:sz w:val="28"/>
          <w:szCs w:val="28"/>
        </w:rPr>
        <w:t>-202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="00D5045B" w:rsidRPr="00A667FF">
        <w:rPr>
          <w:rFonts w:ascii="Times New Roman" w:hAnsi="Times New Roman" w:cs="Times New Roman"/>
          <w:sz w:val="28"/>
          <w:szCs w:val="28"/>
        </w:rPr>
        <w:t xml:space="preserve"> годах из бюджета</w:t>
      </w:r>
      <w:r w:rsidR="00C875EF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D5045B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D41FC7" w:rsidRPr="00A667FF">
        <w:rPr>
          <w:rFonts w:ascii="Times New Roman" w:hAnsi="Times New Roman" w:cs="Times New Roman"/>
          <w:sz w:val="28"/>
          <w:szCs w:val="28"/>
        </w:rPr>
        <w:t>предоставляются главными распорядителями средств бюджета городского округа город Стерлитамак Республики Башкортостан на безвозмездной и безвозвратной основе, в пределах предусмотренных им ассигнований по соответствующим кодам бюджетной классификации:</w:t>
      </w:r>
    </w:p>
    <w:p w14:paraId="763A9CEB" w14:textId="77777777" w:rsidR="00D41FC7" w:rsidRPr="00A667FF" w:rsidRDefault="00D41FC7" w:rsidP="00A6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1) в соответствии со статьей 78 Бюджетного кодекса Российской Федерации субсидии:</w:t>
      </w:r>
    </w:p>
    <w:p w14:paraId="41A2DDA7" w14:textId="77777777" w:rsidR="00D5045B" w:rsidRPr="00A667FF" w:rsidRDefault="00D41FC7" w:rsidP="00A6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а</w:t>
      </w:r>
      <w:r w:rsidR="00D5045B" w:rsidRPr="00A667FF">
        <w:rPr>
          <w:rFonts w:ascii="Times New Roman" w:hAnsi="Times New Roman" w:cs="Times New Roman"/>
          <w:sz w:val="28"/>
          <w:szCs w:val="28"/>
        </w:rPr>
        <w:t>) субъектам малого и среднего предпринимательства,</w:t>
      </w:r>
      <w:r w:rsidR="002B315F" w:rsidRPr="00A667FF">
        <w:rPr>
          <w:rFonts w:ascii="Times New Roman" w:hAnsi="Times New Roman" w:cs="Times New Roman"/>
          <w:sz w:val="28"/>
          <w:szCs w:val="28"/>
        </w:rPr>
        <w:t xml:space="preserve"> а также физическим лицам,</w:t>
      </w:r>
      <w:r w:rsidR="00CD2D5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реализующим проекты по вопросам поддержки и ра</w:t>
      </w:r>
      <w:r w:rsidR="009D352F" w:rsidRPr="00A667FF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945F33" w:rsidRPr="00A667FF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9D352F" w:rsidRPr="00A667FF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945F33" w:rsidRPr="00A667FF">
        <w:rPr>
          <w:rFonts w:ascii="Times New Roman" w:hAnsi="Times New Roman" w:cs="Times New Roman"/>
          <w:sz w:val="28"/>
          <w:szCs w:val="28"/>
        </w:rPr>
        <w:t>тва</w:t>
      </w:r>
      <w:r w:rsidR="009D352F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945F33" w:rsidRPr="00A667FF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</w:t>
      </w:r>
      <w:r w:rsidR="009D352F" w:rsidRPr="00A667FF">
        <w:rPr>
          <w:rFonts w:ascii="Times New Roman" w:hAnsi="Times New Roman" w:cs="Times New Roman"/>
          <w:sz w:val="28"/>
          <w:szCs w:val="28"/>
        </w:rPr>
        <w:t>;</w:t>
      </w:r>
    </w:p>
    <w:p w14:paraId="201E3A4B" w14:textId="77777777" w:rsidR="001479A9" w:rsidRPr="00A667FF" w:rsidRDefault="001479A9" w:rsidP="00A66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F33" w:rsidRPr="00A667FF">
        <w:rPr>
          <w:rFonts w:ascii="Times New Roman" w:hAnsi="Times New Roman" w:cs="Times New Roman"/>
          <w:sz w:val="28"/>
          <w:szCs w:val="28"/>
        </w:rPr>
        <w:t>б</w:t>
      </w:r>
      <w:r w:rsidRPr="00A667FF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A667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667FF">
        <w:rPr>
          <w:rFonts w:ascii="Times New Roman" w:hAnsi="Times New Roman" w:cs="Times New Roman"/>
          <w:sz w:val="28"/>
          <w:szCs w:val="28"/>
        </w:rPr>
        <w:t xml:space="preserve"> расходов на возмещение затрат коммунальным организациям, поставляющим коммунальные ресурсы для предоставления коммунальных услуг населению по тарифам, не обеспечивающим возмещение издержек, на обеспечение устойчивого функционирования и подготовку объектов коммунального хозяйства к работе в осенне-зимний период;</w:t>
      </w:r>
    </w:p>
    <w:p w14:paraId="42AF14EE" w14:textId="77777777" w:rsidR="007A62C5" w:rsidRPr="00A667FF" w:rsidRDefault="001479A9" w:rsidP="00A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F33" w:rsidRPr="00A667FF">
        <w:rPr>
          <w:rFonts w:ascii="Times New Roman" w:hAnsi="Times New Roman" w:cs="Times New Roman"/>
          <w:sz w:val="28"/>
          <w:szCs w:val="28"/>
        </w:rPr>
        <w:t>в</w:t>
      </w:r>
      <w:r w:rsidRPr="00A667FF">
        <w:rPr>
          <w:rFonts w:ascii="Times New Roman" w:hAnsi="Times New Roman" w:cs="Times New Roman"/>
          <w:sz w:val="28"/>
          <w:szCs w:val="28"/>
        </w:rPr>
        <w:t>) управляющим организациям, товариществам собственников жилья, жилищным кооперативам или иным специализированным потребительским кооперативам, ресурсоснабжающим организациям в целях возмещения затрат (недополученных доходов) в связи с оказанием коммунальных услуг, услуг по содержанию и ремонту незаселенных жилых помещений и нежилых помещений муниципального фонда;</w:t>
      </w:r>
    </w:p>
    <w:p w14:paraId="51C2C574" w14:textId="77777777" w:rsidR="00B34759" w:rsidRPr="00A667FF" w:rsidRDefault="00721DD7" w:rsidP="00A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     </w:t>
      </w:r>
      <w:r w:rsidR="00B34759" w:rsidRPr="00A667FF"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B34759" w:rsidRPr="00A667FF">
        <w:rPr>
          <w:rFonts w:ascii="Times New Roman" w:hAnsi="Times New Roman" w:cs="Times New Roman"/>
          <w:sz w:val="28"/>
          <w:szCs w:val="28"/>
        </w:rPr>
        <w:t xml:space="preserve"> 2</w:t>
      </w:r>
      <w:r w:rsidR="00B17A38" w:rsidRPr="00A667FF">
        <w:rPr>
          <w:rFonts w:ascii="Times New Roman" w:hAnsi="Times New Roman" w:cs="Times New Roman"/>
          <w:sz w:val="28"/>
          <w:szCs w:val="28"/>
        </w:rPr>
        <w:t>)</w:t>
      </w:r>
      <w:r w:rsidR="00B34759" w:rsidRPr="00A667FF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78.1 Бюджетного кодекса Российской Федерации предоставляются субсидии:</w:t>
      </w:r>
    </w:p>
    <w:p w14:paraId="381DC88F" w14:textId="77777777" w:rsidR="00B34759" w:rsidRPr="00A667FF" w:rsidRDefault="00B34759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23BEA" w:rsidRPr="00A667FF">
        <w:rPr>
          <w:rFonts w:ascii="Times New Roman" w:hAnsi="Times New Roman" w:cs="Times New Roman"/>
          <w:sz w:val="28"/>
          <w:szCs w:val="28"/>
        </w:rPr>
        <w:t>а</w:t>
      </w:r>
      <w:r w:rsidRPr="00A667FF">
        <w:rPr>
          <w:rFonts w:ascii="Times New Roman" w:hAnsi="Times New Roman" w:cs="Times New Roman"/>
          <w:sz w:val="28"/>
          <w:szCs w:val="28"/>
        </w:rPr>
        <w:t>) 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молодежной политики, национальных и общественно-политических отношений;</w:t>
      </w:r>
    </w:p>
    <w:p w14:paraId="69A3F27C" w14:textId="77777777" w:rsidR="00B34759" w:rsidRPr="00A667FF" w:rsidRDefault="00B34759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23BEA" w:rsidRPr="00A667FF">
        <w:rPr>
          <w:rFonts w:ascii="Times New Roman" w:hAnsi="Times New Roman" w:cs="Times New Roman"/>
          <w:bCs/>
          <w:sz w:val="28"/>
          <w:szCs w:val="28"/>
        </w:rPr>
        <w:t>б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)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</w:r>
      <w:r w:rsidR="00B17A38" w:rsidRPr="00A667FF">
        <w:rPr>
          <w:rFonts w:ascii="Times New Roman" w:hAnsi="Times New Roman" w:cs="Times New Roman"/>
          <w:bCs/>
          <w:sz w:val="28"/>
          <w:szCs w:val="28"/>
        </w:rPr>
        <w:t>муниципальной поддержки на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17A38" w:rsidRPr="00A667FF">
        <w:rPr>
          <w:rFonts w:ascii="Times New Roman" w:hAnsi="Times New Roman" w:cs="Times New Roman"/>
          <w:bCs/>
          <w:sz w:val="28"/>
          <w:szCs w:val="28"/>
        </w:rPr>
        <w:t>е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</w:t>
      </w:r>
      <w:r w:rsidR="00B17A38" w:rsidRPr="00A667FF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</w:t>
      </w:r>
      <w:r w:rsidRPr="00A667FF">
        <w:rPr>
          <w:rFonts w:ascii="Times New Roman" w:hAnsi="Times New Roman" w:cs="Times New Roman"/>
          <w:bCs/>
          <w:sz w:val="28"/>
          <w:szCs w:val="28"/>
        </w:rPr>
        <w:t>многоквартирных дом</w:t>
      </w:r>
      <w:r w:rsidR="00B17A38" w:rsidRPr="00A667FF">
        <w:rPr>
          <w:rFonts w:ascii="Times New Roman" w:hAnsi="Times New Roman" w:cs="Times New Roman"/>
          <w:bCs/>
          <w:sz w:val="28"/>
          <w:szCs w:val="28"/>
        </w:rPr>
        <w:t>ах</w:t>
      </w:r>
      <w:r w:rsidRPr="00A667FF">
        <w:rPr>
          <w:rFonts w:ascii="Times New Roman" w:hAnsi="Times New Roman" w:cs="Times New Roman"/>
          <w:bCs/>
          <w:sz w:val="28"/>
          <w:szCs w:val="28"/>
        </w:rPr>
        <w:t>, расположенных на территории городского округа город Стер</w:t>
      </w:r>
      <w:r w:rsidR="00526588" w:rsidRPr="00A667FF">
        <w:rPr>
          <w:rFonts w:ascii="Times New Roman" w:hAnsi="Times New Roman" w:cs="Times New Roman"/>
          <w:bCs/>
          <w:sz w:val="28"/>
          <w:szCs w:val="28"/>
        </w:rPr>
        <w:t>литамак Республики Башкортостан;</w:t>
      </w:r>
    </w:p>
    <w:p w14:paraId="519A6566" w14:textId="77777777" w:rsidR="00B34759" w:rsidRPr="00A667FF" w:rsidRDefault="00B34759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667FF">
        <w:rPr>
          <w:rFonts w:ascii="Times New Roman" w:hAnsi="Times New Roman" w:cs="Times New Roman"/>
          <w:sz w:val="28"/>
          <w:szCs w:val="28"/>
        </w:rPr>
        <w:t xml:space="preserve">  3</w:t>
      </w:r>
      <w:r w:rsidR="00723BEA" w:rsidRPr="00A667FF">
        <w:rPr>
          <w:rFonts w:ascii="Times New Roman" w:hAnsi="Times New Roman" w:cs="Times New Roman"/>
          <w:sz w:val="28"/>
          <w:szCs w:val="28"/>
        </w:rPr>
        <w:t>)</w:t>
      </w:r>
      <w:r w:rsidRPr="00A667FF"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78.1 Бюджетного кодекса Российской Федерации предоставляются гранты в форме субсидии:</w:t>
      </w:r>
    </w:p>
    <w:p w14:paraId="2B30D88A" w14:textId="77777777" w:rsidR="00B34759" w:rsidRPr="00A667FF" w:rsidRDefault="00B34759" w:rsidP="00A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2C5" w:rsidRPr="00A667FF">
        <w:rPr>
          <w:rFonts w:ascii="Times New Roman" w:hAnsi="Times New Roman" w:cs="Times New Roman"/>
          <w:sz w:val="28"/>
          <w:szCs w:val="28"/>
        </w:rPr>
        <w:t>а</w:t>
      </w:r>
      <w:r w:rsidRPr="00A667FF">
        <w:rPr>
          <w:rFonts w:ascii="Times New Roman" w:hAnsi="Times New Roman" w:cs="Times New Roman"/>
          <w:sz w:val="28"/>
          <w:szCs w:val="28"/>
        </w:rPr>
        <w:t>) социально ориентированным некоммерческим организациям и территориальным общественным самоуправлениям на реализа</w:t>
      </w:r>
      <w:r w:rsidR="002D59D4" w:rsidRPr="00A667FF">
        <w:rPr>
          <w:rFonts w:ascii="Times New Roman" w:hAnsi="Times New Roman" w:cs="Times New Roman"/>
          <w:sz w:val="28"/>
          <w:szCs w:val="28"/>
        </w:rPr>
        <w:t>цию социально значимых проектов.</w:t>
      </w:r>
    </w:p>
    <w:p w14:paraId="0BF001D9" w14:textId="77777777" w:rsidR="00D972EF" w:rsidRPr="00A667FF" w:rsidRDefault="00D972EF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</w:t>
      </w:r>
      <w:r w:rsidR="00C95C83" w:rsidRPr="00A667FF">
        <w:rPr>
          <w:rFonts w:ascii="Times New Roman" w:hAnsi="Times New Roman" w:cs="Times New Roman"/>
          <w:sz w:val="28"/>
          <w:szCs w:val="28"/>
        </w:rPr>
        <w:t>2</w:t>
      </w:r>
      <w:r w:rsidRPr="00A667FF"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предоставляемые из </w:t>
      </w:r>
      <w:r w:rsidR="00507F2B" w:rsidRPr="00A667FF">
        <w:rPr>
          <w:rFonts w:ascii="Times New Roman" w:hAnsi="Times New Roman" w:cs="Times New Roman"/>
          <w:sz w:val="28"/>
          <w:szCs w:val="28"/>
        </w:rPr>
        <w:t>б</w:t>
      </w:r>
      <w:r w:rsidRPr="00A667FF">
        <w:rPr>
          <w:rFonts w:ascii="Times New Roman" w:hAnsi="Times New Roman" w:cs="Times New Roman"/>
          <w:sz w:val="28"/>
          <w:szCs w:val="28"/>
        </w:rPr>
        <w:t>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городского округа город Стерлитамак Республики Башкортостан, учитываются на лицевых счетах, открытых в Финансовом управлении администрации городского округа город Стерлитамак Республики Башкортостан. </w:t>
      </w:r>
    </w:p>
    <w:p w14:paraId="1183A1E6" w14:textId="0F3C7C6A" w:rsidR="00C11686" w:rsidRPr="00A667FF" w:rsidRDefault="00C11686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</w:t>
      </w:r>
      <w:r w:rsidR="00C95C83" w:rsidRPr="00A667FF">
        <w:rPr>
          <w:rFonts w:ascii="Times New Roman" w:hAnsi="Times New Roman" w:cs="Times New Roman"/>
          <w:sz w:val="28"/>
          <w:szCs w:val="28"/>
        </w:rPr>
        <w:t>3</w:t>
      </w:r>
      <w:r w:rsidRPr="00A667FF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202</w:t>
      </w:r>
      <w:r w:rsidR="009B596E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A667FF">
        <w:rPr>
          <w:rFonts w:ascii="Times New Roman" w:hAnsi="Times New Roman" w:cs="Times New Roman"/>
          <w:sz w:val="28"/>
          <w:szCs w:val="28"/>
        </w:rPr>
        <w:t>1 659 201 744,00</w:t>
      </w:r>
      <w:r w:rsidR="00AC2815" w:rsidRPr="00A6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рублей, на 202</w:t>
      </w:r>
      <w:r w:rsidR="009B596E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A667FF">
        <w:rPr>
          <w:rFonts w:ascii="Times New Roman" w:hAnsi="Times New Roman" w:cs="Times New Roman"/>
          <w:sz w:val="28"/>
          <w:szCs w:val="28"/>
        </w:rPr>
        <w:t>1 133 866 104,00</w:t>
      </w:r>
      <w:r w:rsidR="00AC2815" w:rsidRPr="00A6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рублей и на 202</w:t>
      </w:r>
      <w:r w:rsidR="009B596E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3AD2" w:rsidRPr="00A667FF">
        <w:rPr>
          <w:rFonts w:ascii="Times New Roman" w:hAnsi="Times New Roman" w:cs="Times New Roman"/>
          <w:sz w:val="28"/>
          <w:szCs w:val="28"/>
        </w:rPr>
        <w:t>132 936 312,00</w:t>
      </w:r>
      <w:r w:rsidR="00AC2815" w:rsidRPr="00A6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рублей.</w:t>
      </w:r>
    </w:p>
    <w:p w14:paraId="01E6B3A6" w14:textId="5A54E602" w:rsidR="00D972EF" w:rsidRPr="00A667FF" w:rsidRDefault="00D972EF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</w:t>
      </w:r>
      <w:r w:rsidR="00C95C83" w:rsidRPr="00A667FF">
        <w:rPr>
          <w:rFonts w:ascii="Times New Roman" w:hAnsi="Times New Roman" w:cs="Times New Roman"/>
          <w:sz w:val="28"/>
          <w:szCs w:val="28"/>
        </w:rPr>
        <w:t>4</w:t>
      </w:r>
      <w:r w:rsidRPr="00A667FF">
        <w:rPr>
          <w:rFonts w:ascii="Times New Roman" w:hAnsi="Times New Roman" w:cs="Times New Roman"/>
          <w:sz w:val="28"/>
          <w:szCs w:val="28"/>
        </w:rPr>
        <w:t xml:space="preserve">. Установить, что решения и иные </w:t>
      </w:r>
      <w:r w:rsidR="00723BEA" w:rsidRPr="00A667FF">
        <w:rPr>
          <w:rFonts w:ascii="Times New Roman" w:hAnsi="Times New Roman" w:cs="Times New Roman"/>
          <w:sz w:val="28"/>
          <w:szCs w:val="28"/>
        </w:rPr>
        <w:t>муниципальные</w:t>
      </w:r>
      <w:r w:rsidRPr="00A667FF">
        <w:rPr>
          <w:rFonts w:ascii="Times New Roman" w:hAnsi="Times New Roman" w:cs="Times New Roman"/>
          <w:sz w:val="28"/>
          <w:szCs w:val="28"/>
        </w:rPr>
        <w:t xml:space="preserve"> правовые акты городского округа город Стерлитамак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 бюджете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</w:t>
      </w:r>
      <w:r w:rsidR="00F8382D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>, при условии внесения соответствующих изменений в настоящее решение.</w:t>
      </w:r>
    </w:p>
    <w:p w14:paraId="0A869889" w14:textId="01E460A7" w:rsidR="00D972EF" w:rsidRPr="00A667FF" w:rsidRDefault="00D972EF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</w:t>
      </w:r>
      <w:r w:rsidR="00C95C83" w:rsidRPr="00A667FF">
        <w:rPr>
          <w:rFonts w:ascii="Times New Roman" w:hAnsi="Times New Roman" w:cs="Times New Roman"/>
          <w:sz w:val="28"/>
          <w:szCs w:val="28"/>
        </w:rPr>
        <w:t>5</w:t>
      </w:r>
      <w:r w:rsidRPr="00A667FF">
        <w:rPr>
          <w:rFonts w:ascii="Times New Roman" w:hAnsi="Times New Roman" w:cs="Times New Roman"/>
          <w:sz w:val="28"/>
          <w:szCs w:val="28"/>
        </w:rPr>
        <w:t xml:space="preserve">. Проекты решений и иных </w:t>
      </w:r>
      <w:r w:rsidR="00723BEA" w:rsidRPr="00A667FF">
        <w:rPr>
          <w:rFonts w:ascii="Times New Roman" w:hAnsi="Times New Roman" w:cs="Times New Roman"/>
          <w:sz w:val="28"/>
          <w:szCs w:val="28"/>
        </w:rPr>
        <w:t>муниципальных</w:t>
      </w:r>
      <w:r w:rsidRPr="00A667FF">
        <w:rPr>
          <w:rFonts w:ascii="Times New Roman" w:hAnsi="Times New Roman" w:cs="Times New Roman"/>
          <w:sz w:val="28"/>
          <w:szCs w:val="28"/>
        </w:rPr>
        <w:t xml:space="preserve"> правовых актов городского округа  город Стерлитамак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A67B7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202</w:t>
      </w:r>
      <w:r w:rsidR="00BA67B7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</w:t>
      </w:r>
      <w:r w:rsidRPr="00A667FF">
        <w:rPr>
          <w:rFonts w:ascii="Times New Roman" w:hAnsi="Times New Roman" w:cs="Times New Roman"/>
          <w:sz w:val="28"/>
          <w:szCs w:val="28"/>
        </w:rPr>
        <w:lastRenderedPageBreak/>
        <w:t>статьям расходов 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>.</w:t>
      </w:r>
    </w:p>
    <w:p w14:paraId="68968035" w14:textId="5D5D1816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</w:t>
      </w:r>
      <w:r w:rsidR="00C95C83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>. Установить в бюджете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поступления межбюджетных трансфертов, получаемых из бюджета Республики Башкортостан на 202</w:t>
      </w:r>
      <w:r w:rsidR="00BA67B7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0C95" w:rsidRPr="00A667F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36888" w:rsidRPr="00A667FF">
        <w:rPr>
          <w:rFonts w:ascii="Times New Roman" w:hAnsi="Times New Roman" w:cs="Times New Roman"/>
          <w:sz w:val="28"/>
          <w:szCs w:val="28"/>
        </w:rPr>
        <w:t>6 677 787 806,05</w:t>
      </w:r>
      <w:r w:rsidR="002D0C95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рублей, на 202</w:t>
      </w:r>
      <w:r w:rsidR="009B596E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36888" w:rsidRPr="00A667FF">
        <w:rPr>
          <w:rFonts w:ascii="Times New Roman" w:hAnsi="Times New Roman" w:cs="Times New Roman"/>
          <w:sz w:val="28"/>
          <w:szCs w:val="28"/>
        </w:rPr>
        <w:t>5 974 958 787,38</w:t>
      </w:r>
      <w:r w:rsidR="002D0C95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>рублей и на 202</w:t>
      </w:r>
      <w:r w:rsidR="009B596E" w:rsidRPr="00A667FF">
        <w:rPr>
          <w:rFonts w:ascii="Times New Roman" w:hAnsi="Times New Roman" w:cs="Times New Roman"/>
          <w:sz w:val="28"/>
          <w:szCs w:val="28"/>
        </w:rPr>
        <w:t>8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36888" w:rsidRPr="00A667FF">
        <w:rPr>
          <w:rFonts w:ascii="Times New Roman" w:hAnsi="Times New Roman" w:cs="Times New Roman"/>
          <w:sz w:val="28"/>
          <w:szCs w:val="28"/>
        </w:rPr>
        <w:t>5 156 733 353,09</w:t>
      </w:r>
      <w:r w:rsidR="002D0C95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70C16A2D" w14:textId="77A213DC" w:rsidR="00C11686" w:rsidRPr="00A667FF" w:rsidRDefault="003A43CE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17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="00C11686"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="00DF1047"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C11686"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000</w:t>
      </w:r>
      <w:r w:rsidR="00036888"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C11686"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>000</w:t>
      </w:r>
      <w:r w:rsidR="00036888"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>,00</w:t>
      </w:r>
      <w:r w:rsidR="00C11686" w:rsidRPr="00A667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рублей.</w:t>
      </w:r>
    </w:p>
    <w:p w14:paraId="471337B5" w14:textId="77777777" w:rsidR="00572ECC" w:rsidRPr="00A667FF" w:rsidRDefault="00BB103F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3A43CE" w:rsidRPr="00A667FF">
        <w:rPr>
          <w:rFonts w:ascii="Times New Roman" w:hAnsi="Times New Roman" w:cs="Times New Roman"/>
          <w:sz w:val="28"/>
          <w:szCs w:val="28"/>
        </w:rPr>
        <w:t>18</w:t>
      </w:r>
      <w:r w:rsidR="00572ECC" w:rsidRPr="00A667FF">
        <w:rPr>
          <w:rFonts w:ascii="Times New Roman" w:hAnsi="Times New Roman" w:cs="Times New Roman"/>
          <w:sz w:val="28"/>
          <w:szCs w:val="28"/>
        </w:rPr>
        <w:t>. Утвердить:</w:t>
      </w:r>
    </w:p>
    <w:p w14:paraId="474D023B" w14:textId="1197256D" w:rsidR="00572ECC" w:rsidRPr="00A667FF" w:rsidRDefault="00572ECC" w:rsidP="00A667F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 верхний предел муниципального внутреннего долга городского округа город Стерлитамак Республики Башкортостан на 1 января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18 200 000,00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,00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1 января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 w:rsidRPr="00A667FF">
        <w:rPr>
          <w:rFonts w:ascii="Times New Roman" w:hAnsi="Times New Roman" w:cs="Times New Roman"/>
          <w:b w:val="0"/>
          <w:sz w:val="28"/>
          <w:szCs w:val="28"/>
        </w:rPr>
        <w:t>0,00</w:t>
      </w:r>
      <w:r w:rsidR="00E35882" w:rsidRPr="00A667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рублей, в том числе верхний предел долга по муниципальным гарантиям городского округа город Стерлитамак Республики Башкортостан в валюте Российской Федерации на 1 января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705B655A" w14:textId="1C307DE1" w:rsidR="00BB103F" w:rsidRPr="00A667FF" w:rsidRDefault="00572ECC" w:rsidP="00A667F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2) </w:t>
      </w:r>
      <w:r w:rsidR="00BB103F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 муниципальных внутренних заимствований городского округа город Стерлитамак Республики Башкортостан на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B103F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 на плановый период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B103F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B103F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</w:t>
      </w:r>
      <w:r w:rsidR="00BB103F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настоящему решению.</w:t>
      </w:r>
    </w:p>
    <w:p w14:paraId="7D4C1851" w14:textId="77777777" w:rsidR="00B3461C" w:rsidRPr="00A667FF" w:rsidRDefault="00C11686" w:rsidP="00A667F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1006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480F73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>. Установить</w:t>
      </w:r>
      <w:r w:rsidR="00B3461C" w:rsidRPr="00A667FF">
        <w:rPr>
          <w:rFonts w:ascii="Times New Roman" w:hAnsi="Times New Roman" w:cs="Times New Roman"/>
          <w:b w:val="0"/>
          <w:sz w:val="28"/>
          <w:szCs w:val="28"/>
        </w:rPr>
        <w:t>, что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пунктом 3 статьи 217 Бюджетного кодекса Российской Федерации основанием для внесения изменений в сводн</w:t>
      </w:r>
      <w:r w:rsidR="00B3461C" w:rsidRPr="00A667FF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 роспис</w:t>
      </w:r>
      <w:r w:rsidR="00B3461C" w:rsidRPr="00A667FF">
        <w:rPr>
          <w:rFonts w:ascii="Times New Roman" w:hAnsi="Times New Roman" w:cs="Times New Roman"/>
          <w:b w:val="0"/>
          <w:sz w:val="28"/>
          <w:szCs w:val="28"/>
        </w:rPr>
        <w:t>ь</w:t>
      </w:r>
      <w:r w:rsidR="00E34FE1" w:rsidRPr="00A667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бюджета городского округа город Стерлитамак Республики Башкортостан </w:t>
      </w:r>
      <w:r w:rsidR="00B3461C" w:rsidRPr="00A667FF">
        <w:rPr>
          <w:rFonts w:ascii="Times New Roman" w:hAnsi="Times New Roman" w:cs="Times New Roman"/>
          <w:b w:val="0"/>
          <w:sz w:val="28"/>
          <w:szCs w:val="28"/>
        </w:rPr>
        <w:t>является распределение</w:t>
      </w: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 главными распорядителями бюджетных средств </w:t>
      </w:r>
      <w:r w:rsidR="00B3461C" w:rsidRPr="00A667FF">
        <w:rPr>
          <w:rFonts w:ascii="Times New Roman" w:hAnsi="Times New Roman" w:cs="Times New Roman"/>
          <w:b w:val="0"/>
          <w:sz w:val="28"/>
          <w:szCs w:val="28"/>
        </w:rPr>
        <w:t>утвержденных бюджетных ассигнований, связанных с особенностями исполнения бюджета и (или) перераспределения бюджетных ассигнований между главными распорядителями бюджетных средств по следующим основаниям:</w:t>
      </w:r>
    </w:p>
    <w:p w14:paraId="6B4DC78C" w14:textId="77777777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1) распределени</w:t>
      </w:r>
      <w:r w:rsidR="00BD33A2" w:rsidRPr="00A667FF">
        <w:rPr>
          <w:rFonts w:ascii="Times New Roman" w:hAnsi="Times New Roman" w:cs="Times New Roman"/>
          <w:sz w:val="28"/>
          <w:szCs w:val="28"/>
        </w:rPr>
        <w:t>е</w:t>
      </w:r>
      <w:r w:rsidRPr="00A667FF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E34FE1" w:rsidRPr="00A667FF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r w:rsidRPr="00A667FF">
        <w:rPr>
          <w:rFonts w:ascii="Times New Roman" w:hAnsi="Times New Roman" w:cs="Times New Roman"/>
          <w:sz w:val="28"/>
          <w:szCs w:val="28"/>
        </w:rPr>
        <w:t xml:space="preserve">зарезервированных в составе утвержденных бюджетных ассигнований;  </w:t>
      </w:r>
    </w:p>
    <w:p w14:paraId="21ED23E6" w14:textId="77777777" w:rsidR="00E34FE1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2) использование средств резервного фонда администрации городского округа город Стерли</w:t>
      </w:r>
      <w:r w:rsidR="00E34FE1" w:rsidRPr="00A667FF">
        <w:rPr>
          <w:rFonts w:ascii="Times New Roman" w:hAnsi="Times New Roman" w:cs="Times New Roman"/>
          <w:sz w:val="28"/>
          <w:szCs w:val="28"/>
        </w:rPr>
        <w:t>тамак Республики Башкортостан;</w:t>
      </w:r>
    </w:p>
    <w:p w14:paraId="2186E089" w14:textId="77777777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3) выплаты, связанные с исполнением судебных актов, предусматривающих обращение взыскания на средства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(или) предусматривающих перечисление этих средств в</w:t>
      </w:r>
      <w:r w:rsidR="00E34FE1" w:rsidRPr="00A667FF">
        <w:rPr>
          <w:rFonts w:ascii="Times New Roman" w:hAnsi="Times New Roman" w:cs="Times New Roman"/>
          <w:sz w:val="28"/>
          <w:szCs w:val="28"/>
        </w:rPr>
        <w:t xml:space="preserve"> счет оплаты судебных издержек</w:t>
      </w:r>
      <w:r w:rsidRPr="00A667FF">
        <w:rPr>
          <w:rFonts w:ascii="Times New Roman" w:hAnsi="Times New Roman" w:cs="Times New Roman"/>
          <w:sz w:val="28"/>
          <w:szCs w:val="28"/>
        </w:rPr>
        <w:t>;</w:t>
      </w:r>
    </w:p>
    <w:p w14:paraId="4E60A12A" w14:textId="77777777" w:rsidR="00C11686" w:rsidRPr="00A667FF" w:rsidRDefault="00C11686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4) изменение функций и полномочий главных распорядителей (распорядителей), получателей средств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средств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>;</w:t>
      </w:r>
    </w:p>
    <w:p w14:paraId="6C13A757" w14:textId="77777777" w:rsidR="00C11686" w:rsidRPr="00A667FF" w:rsidRDefault="007A62C5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5</w:t>
      </w:r>
      <w:r w:rsidR="00C11686" w:rsidRPr="00A667FF">
        <w:rPr>
          <w:rFonts w:ascii="Times New Roman" w:hAnsi="Times New Roman" w:cs="Times New Roman"/>
          <w:sz w:val="28"/>
          <w:szCs w:val="28"/>
        </w:rPr>
        <w:t>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4907A1B3" w14:textId="77777777" w:rsidR="007A62C5" w:rsidRPr="00A667FF" w:rsidRDefault="007A62C5" w:rsidP="00A667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</w:t>
      </w:r>
      <w:r w:rsidR="00D91B94" w:rsidRPr="00A667FF">
        <w:rPr>
          <w:rFonts w:ascii="Times New Roman" w:hAnsi="Times New Roman" w:cs="Times New Roman"/>
          <w:sz w:val="28"/>
          <w:szCs w:val="28"/>
          <w:lang w:eastAsia="ru-RU"/>
        </w:rPr>
        <w:t>) в случае перераспределения бюджетных ассигнований, предоставляемых на конкурсной основе;</w:t>
      </w: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33BD9" w14:textId="77777777" w:rsidR="00C11686" w:rsidRPr="00A667FF" w:rsidRDefault="00C11686" w:rsidP="00A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26591A" w:rsidRPr="00A667FF">
        <w:rPr>
          <w:rFonts w:ascii="Times New Roman" w:hAnsi="Times New Roman" w:cs="Times New Roman"/>
          <w:sz w:val="28"/>
          <w:szCs w:val="28"/>
        </w:rPr>
        <w:t xml:space="preserve">  </w:t>
      </w:r>
      <w:r w:rsidRPr="00A667FF"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 w:rsidRPr="00A667FF">
        <w:rPr>
          <w:rFonts w:ascii="Times New Roman" w:hAnsi="Times New Roman" w:cs="Times New Roman"/>
          <w:sz w:val="28"/>
          <w:szCs w:val="28"/>
        </w:rPr>
        <w:t>7</w:t>
      </w:r>
      <w:r w:rsidRPr="00A667FF">
        <w:rPr>
          <w:rFonts w:ascii="Times New Roman" w:hAnsi="Times New Roman" w:cs="Times New Roman"/>
          <w:sz w:val="28"/>
          <w:szCs w:val="28"/>
        </w:rPr>
        <w:t>)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</w:t>
      </w:r>
      <w:r w:rsidR="00173EA0" w:rsidRPr="00A667FF">
        <w:rPr>
          <w:rFonts w:ascii="Times New Roman" w:hAnsi="Times New Roman" w:cs="Times New Roman"/>
          <w:sz w:val="28"/>
          <w:szCs w:val="28"/>
        </w:rPr>
        <w:t>ате в отчетном финансовом году;</w:t>
      </w:r>
    </w:p>
    <w:p w14:paraId="76ABDC47" w14:textId="77777777" w:rsidR="00827231" w:rsidRPr="00A667FF" w:rsidRDefault="0026591A" w:rsidP="00A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2C5" w:rsidRPr="00A667FF">
        <w:rPr>
          <w:rFonts w:ascii="Times New Roman" w:hAnsi="Times New Roman" w:cs="Times New Roman"/>
          <w:sz w:val="28"/>
          <w:szCs w:val="28"/>
        </w:rPr>
        <w:t>8</w:t>
      </w:r>
      <w:r w:rsidR="00C11686" w:rsidRPr="00A667FF">
        <w:rPr>
          <w:rFonts w:ascii="Times New Roman" w:hAnsi="Times New Roman" w:cs="Times New Roman"/>
          <w:sz w:val="28"/>
          <w:szCs w:val="28"/>
        </w:rPr>
        <w:t>)</w:t>
      </w:r>
      <w:r w:rsidR="00BD33A2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="00127741" w:rsidRPr="00A667FF">
        <w:rPr>
          <w:rFonts w:ascii="Times New Roman" w:hAnsi="Times New Roman" w:cs="Times New Roman"/>
          <w:sz w:val="28"/>
          <w:szCs w:val="28"/>
        </w:rPr>
        <w:t>при поступлении из федерального и республиканского бюджетов средств в виде дотаций, субсидий, субвенций и иных межбюджетных трансфертов</w:t>
      </w:r>
      <w:r w:rsidR="00E35882" w:rsidRPr="00A667FF">
        <w:rPr>
          <w:rFonts w:ascii="Times New Roman" w:hAnsi="Times New Roman" w:cs="Times New Roman"/>
          <w:sz w:val="28"/>
          <w:szCs w:val="28"/>
        </w:rPr>
        <w:t>.</w:t>
      </w:r>
    </w:p>
    <w:p w14:paraId="3A2E97F0" w14:textId="77777777" w:rsidR="00C11686" w:rsidRPr="00A667FF" w:rsidRDefault="00C11686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</w:t>
      </w:r>
      <w:r w:rsidR="00480F73" w:rsidRPr="00A667FF">
        <w:rPr>
          <w:rFonts w:ascii="Times New Roman" w:hAnsi="Times New Roman" w:cs="Times New Roman"/>
          <w:sz w:val="28"/>
          <w:szCs w:val="28"/>
        </w:rPr>
        <w:t>0</w:t>
      </w:r>
      <w:r w:rsidRPr="00A667FF">
        <w:rPr>
          <w:rFonts w:ascii="Times New Roman" w:hAnsi="Times New Roman" w:cs="Times New Roman"/>
          <w:sz w:val="28"/>
          <w:szCs w:val="28"/>
        </w:rPr>
        <w:t>. 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период, связанные с особенностями исполнения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средств 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A667FF">
        <w:rPr>
          <w:rFonts w:ascii="Times New Roman" w:hAnsi="Times New Roman" w:cs="Times New Roman"/>
          <w:sz w:val="28"/>
          <w:szCs w:val="28"/>
        </w:rPr>
        <w:t>:</w:t>
      </w:r>
    </w:p>
    <w:p w14:paraId="2887ADAD" w14:textId="77777777" w:rsidR="00C11686" w:rsidRPr="00A667FF" w:rsidRDefault="00C11686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781E975E" w14:textId="77777777" w:rsidR="00C11686" w:rsidRPr="00A667FF" w:rsidRDefault="007A62C5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</w:t>
      </w:r>
      <w:r w:rsidR="00C11686" w:rsidRPr="00A667FF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разделами, подразделами, целевыми статьями, видами расходов классификации расходов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главному распорядителю средств  бюджета</w:t>
      </w:r>
      <w:r w:rsidR="00507F2B" w:rsidRPr="00A667F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A667FF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="00C11686" w:rsidRPr="00A667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11686" w:rsidRPr="00A667FF">
        <w:rPr>
          <w:rFonts w:ascii="Times New Roman" w:hAnsi="Times New Roman" w:cs="Times New Roman"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Башкортостан;</w:t>
      </w:r>
    </w:p>
    <w:p w14:paraId="48A1E2F7" w14:textId="0FECF6A1" w:rsidR="00D91B94" w:rsidRPr="00A667FF" w:rsidRDefault="007A62C5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3</w:t>
      </w:r>
      <w:r w:rsidR="00D91B94" w:rsidRPr="00A667FF">
        <w:rPr>
          <w:rFonts w:ascii="Times New Roman" w:hAnsi="Times New Roman" w:cs="Times New Roman"/>
          <w:sz w:val="28"/>
          <w:szCs w:val="28"/>
        </w:rPr>
        <w:t>) использование остатков средств бюджета городского округа город Стерлитамак Республики Башкортостан на 1 января 202</w:t>
      </w:r>
      <w:r w:rsidR="0031735B" w:rsidRPr="00A667FF">
        <w:rPr>
          <w:rFonts w:ascii="Times New Roman" w:hAnsi="Times New Roman" w:cs="Times New Roman"/>
          <w:sz w:val="28"/>
          <w:szCs w:val="28"/>
        </w:rPr>
        <w:t>6</w:t>
      </w:r>
      <w:r w:rsidR="00D91B94" w:rsidRPr="00A667FF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8CF447" w14:textId="77777777" w:rsidR="00C11686" w:rsidRPr="00A667FF" w:rsidRDefault="007A62C5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4</w:t>
      </w:r>
      <w:r w:rsidR="00C11686" w:rsidRPr="00A667FF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классификации Российской Ф</w:t>
      </w:r>
      <w:r w:rsidR="00D91B94" w:rsidRPr="00A667FF">
        <w:rPr>
          <w:rFonts w:ascii="Times New Roman" w:hAnsi="Times New Roman" w:cs="Times New Roman"/>
          <w:sz w:val="28"/>
          <w:szCs w:val="28"/>
        </w:rPr>
        <w:t>едерации;</w:t>
      </w:r>
    </w:p>
    <w:p w14:paraId="0B83F368" w14:textId="77777777" w:rsidR="00D91B94" w:rsidRPr="00A667FF" w:rsidRDefault="007A62C5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5</w:t>
      </w:r>
      <w:r w:rsidR="00D91B94" w:rsidRPr="00A667FF">
        <w:rPr>
          <w:rFonts w:ascii="Times New Roman" w:hAnsi="Times New Roman" w:cs="Times New Roman"/>
          <w:sz w:val="28"/>
          <w:szCs w:val="28"/>
        </w:rPr>
        <w:t>)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бюджета;</w:t>
      </w:r>
    </w:p>
    <w:p w14:paraId="601D8551" w14:textId="77777777" w:rsidR="007A62C5" w:rsidRPr="00A667FF" w:rsidRDefault="007A62C5" w:rsidP="00A667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6)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внесении изменений в муниципальные программы городского округа город Стерлитамак Республики Башкортостан.</w:t>
      </w:r>
    </w:p>
    <w:p w14:paraId="67905887" w14:textId="0A8FCD14" w:rsidR="00480F73" w:rsidRPr="00A667FF" w:rsidRDefault="00480F73" w:rsidP="00A667F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sz w:val="28"/>
          <w:szCs w:val="28"/>
        </w:rPr>
        <w:t>21.</w:t>
      </w:r>
      <w:r w:rsidRPr="00A667FF">
        <w:rPr>
          <w:rFonts w:ascii="Times New Roman" w:hAnsi="Times New Roman" w:cs="Times New Roman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исполнение бюджета</w:t>
      </w:r>
      <w:r w:rsidR="00663858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Стерлитамак</w:t>
      </w:r>
      <w:r w:rsidR="00E35882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</w:t>
      </w:r>
      <w:r w:rsidR="00E35882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Башкортостан в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</w:t>
      </w:r>
      <w:r w:rsidR="00663858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, Республики Башкортостан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202</w:t>
      </w:r>
      <w:r w:rsidR="0031735B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</w:t>
      </w:r>
      <w:r w:rsidR="00663858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определенных действующим федеральным </w:t>
      </w:r>
      <w:r w:rsidR="00663858"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республиканским </w:t>
      </w:r>
      <w:r w:rsidRPr="00A667FF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законодательством.</w:t>
      </w:r>
    </w:p>
    <w:p w14:paraId="27A126A9" w14:textId="1C5DFDAB" w:rsidR="00C11686" w:rsidRPr="00A667FF" w:rsidRDefault="00C11686" w:rsidP="00A66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2</w:t>
      </w:r>
      <w:r w:rsidR="003A43CE" w:rsidRPr="00A667FF">
        <w:rPr>
          <w:rFonts w:ascii="Times New Roman" w:hAnsi="Times New Roman" w:cs="Times New Roman"/>
          <w:sz w:val="28"/>
          <w:szCs w:val="28"/>
        </w:rPr>
        <w:t>2</w:t>
      </w:r>
      <w:r w:rsidRPr="00A667FF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31735B" w:rsidRPr="00A667FF">
        <w:rPr>
          <w:rFonts w:ascii="Times New Roman" w:hAnsi="Times New Roman" w:cs="Times New Roman"/>
          <w:sz w:val="28"/>
          <w:szCs w:val="28"/>
        </w:rPr>
        <w:t>6</w:t>
      </w:r>
      <w:r w:rsidRPr="00A667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0A92047" w14:textId="77777777" w:rsidR="005B1B26" w:rsidRPr="00A667FF" w:rsidRDefault="005B1B26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4DF48" w14:textId="73480640" w:rsidR="00C11686" w:rsidRPr="00A667FF" w:rsidRDefault="00C11686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14:paraId="0F06CEB6" w14:textId="77777777" w:rsidR="00C11686" w:rsidRPr="00A667FF" w:rsidRDefault="00C11686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14:paraId="1334D1D8" w14:textId="77777777" w:rsidR="00C11686" w:rsidRPr="00A667FF" w:rsidRDefault="00C11686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7FF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A667FF">
        <w:rPr>
          <w:rFonts w:ascii="Times New Roman" w:hAnsi="Times New Roman" w:cs="Times New Roman"/>
          <w:bCs/>
          <w:sz w:val="28"/>
          <w:szCs w:val="28"/>
        </w:rPr>
        <w:tab/>
      </w:r>
      <w:r w:rsidRPr="00A667FF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r w:rsidR="007E5177" w:rsidRPr="00A667FF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34398" w:rsidRPr="00A667F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5177" w:rsidRPr="00A66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A01" w:rsidRPr="00A667FF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663858" w:rsidRPr="00A667FF">
        <w:rPr>
          <w:rFonts w:ascii="Times New Roman" w:hAnsi="Times New Roman" w:cs="Times New Roman"/>
          <w:bCs/>
          <w:sz w:val="28"/>
          <w:szCs w:val="28"/>
        </w:rPr>
        <w:t>И</w:t>
      </w:r>
      <w:r w:rsidRPr="00A667FF">
        <w:rPr>
          <w:rFonts w:ascii="Times New Roman" w:hAnsi="Times New Roman" w:cs="Times New Roman"/>
          <w:bCs/>
          <w:sz w:val="28"/>
          <w:szCs w:val="28"/>
        </w:rPr>
        <w:t>.</w:t>
      </w:r>
      <w:r w:rsidR="00663858" w:rsidRPr="00A667FF">
        <w:rPr>
          <w:rFonts w:ascii="Times New Roman" w:hAnsi="Times New Roman" w:cs="Times New Roman"/>
          <w:bCs/>
          <w:sz w:val="28"/>
          <w:szCs w:val="28"/>
        </w:rPr>
        <w:t>А</w:t>
      </w:r>
      <w:r w:rsidRPr="00A667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63858" w:rsidRPr="00A667FF">
        <w:rPr>
          <w:rFonts w:ascii="Times New Roman" w:hAnsi="Times New Roman" w:cs="Times New Roman"/>
          <w:bCs/>
          <w:sz w:val="28"/>
          <w:szCs w:val="28"/>
        </w:rPr>
        <w:t>Сыров</w:t>
      </w:r>
    </w:p>
    <w:p w14:paraId="6C630802" w14:textId="6F3E527C" w:rsidR="007B7A01" w:rsidRDefault="007B7A01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62C2" w14:textId="68999A8B" w:rsidR="00A667FF" w:rsidRDefault="00A667FF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1EACCB" w14:textId="77777777" w:rsidR="00ED63A7" w:rsidRPr="00A667FF" w:rsidRDefault="00ED63A7" w:rsidP="00A667F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</w:rPr>
      </w:pPr>
      <w:r w:rsidRPr="00A667FF">
        <w:rPr>
          <w:rFonts w:ascii="Times New Roman" w:hAnsi="Times New Roman" w:cs="Times New Roman"/>
        </w:rPr>
        <w:t>Приложение № 2 к ра</w:t>
      </w:r>
      <w:r w:rsidRPr="00A667FF">
        <w:rPr>
          <w:rFonts w:ascii="Times New Roman" w:hAnsi="Times New Roman" w:cs="Times New Roman"/>
          <w:bCs/>
        </w:rPr>
        <w:t>споряжению главы</w:t>
      </w:r>
    </w:p>
    <w:p w14:paraId="43D7D25F" w14:textId="77777777" w:rsidR="00ED63A7" w:rsidRPr="00A667FF" w:rsidRDefault="00ED63A7" w:rsidP="00A667FF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</w:rPr>
      </w:pPr>
      <w:r w:rsidRPr="00A667FF">
        <w:rPr>
          <w:rFonts w:ascii="Times New Roman" w:hAnsi="Times New Roman" w:cs="Times New Roman"/>
          <w:bCs/>
        </w:rPr>
        <w:t>городского округа – председателя</w:t>
      </w:r>
    </w:p>
    <w:p w14:paraId="49AE4C32" w14:textId="77777777" w:rsidR="00ED63A7" w:rsidRPr="00A667FF" w:rsidRDefault="00ED63A7" w:rsidP="00A667FF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</w:rPr>
      </w:pPr>
      <w:r w:rsidRPr="00A667FF">
        <w:rPr>
          <w:rFonts w:ascii="Times New Roman" w:hAnsi="Times New Roman" w:cs="Times New Roman"/>
          <w:bCs/>
        </w:rPr>
        <w:t>Совета городского округа город Стерлитамак РБ</w:t>
      </w:r>
    </w:p>
    <w:p w14:paraId="3EADF128" w14:textId="688CBDB9" w:rsidR="00ED63A7" w:rsidRPr="00A667FF" w:rsidRDefault="00ED63A7" w:rsidP="00A667F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</w:rPr>
      </w:pPr>
      <w:r w:rsidRPr="00A667FF">
        <w:rPr>
          <w:rFonts w:ascii="Times New Roman" w:hAnsi="Times New Roman" w:cs="Times New Roman"/>
          <w:bCs/>
        </w:rPr>
        <w:t>от 1</w:t>
      </w:r>
      <w:r w:rsidR="00A667FF">
        <w:rPr>
          <w:rFonts w:ascii="Times New Roman" w:hAnsi="Times New Roman" w:cs="Times New Roman"/>
          <w:bCs/>
        </w:rPr>
        <w:t>4</w:t>
      </w:r>
      <w:r w:rsidRPr="00A667FF">
        <w:rPr>
          <w:rFonts w:ascii="Times New Roman" w:hAnsi="Times New Roman" w:cs="Times New Roman"/>
          <w:bCs/>
        </w:rPr>
        <w:t>.11.202</w:t>
      </w:r>
      <w:r w:rsidR="00A667FF">
        <w:rPr>
          <w:rFonts w:ascii="Times New Roman" w:hAnsi="Times New Roman" w:cs="Times New Roman"/>
          <w:bCs/>
        </w:rPr>
        <w:t>5</w:t>
      </w:r>
      <w:r w:rsidRPr="00A667FF">
        <w:rPr>
          <w:rFonts w:ascii="Times New Roman" w:hAnsi="Times New Roman" w:cs="Times New Roman"/>
          <w:bCs/>
        </w:rPr>
        <w:t xml:space="preserve">г. № </w:t>
      </w:r>
      <w:r w:rsidR="00A667FF">
        <w:rPr>
          <w:rFonts w:ascii="Times New Roman" w:hAnsi="Times New Roman" w:cs="Times New Roman"/>
          <w:bCs/>
        </w:rPr>
        <w:t>7</w:t>
      </w:r>
      <w:r w:rsidRPr="00A667FF">
        <w:rPr>
          <w:rFonts w:ascii="Times New Roman" w:hAnsi="Times New Roman" w:cs="Times New Roman"/>
          <w:bCs/>
        </w:rPr>
        <w:t>-202</w:t>
      </w:r>
      <w:r w:rsidR="00A667FF">
        <w:rPr>
          <w:rFonts w:ascii="Times New Roman" w:hAnsi="Times New Roman" w:cs="Times New Roman"/>
          <w:bCs/>
        </w:rPr>
        <w:t>5</w:t>
      </w:r>
    </w:p>
    <w:p w14:paraId="320960F3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CD926D1" w14:textId="77777777" w:rsidR="00ED63A7" w:rsidRPr="00A667FF" w:rsidRDefault="00ED63A7" w:rsidP="00A667FF">
      <w:pPr>
        <w:pStyle w:val="ConsPlusTitle"/>
        <w:widowControl/>
        <w:ind w:left="3540" w:firstLine="708"/>
        <w:rPr>
          <w:rFonts w:ascii="Times New Roman" w:hAnsi="Times New Roman" w:cs="Times New Roman"/>
          <w:b w:val="0"/>
          <w:sz w:val="24"/>
          <w:szCs w:val="24"/>
        </w:rPr>
      </w:pPr>
    </w:p>
    <w:p w14:paraId="21B2DFEB" w14:textId="77777777" w:rsidR="00ED63A7" w:rsidRPr="00A667FF" w:rsidRDefault="00ED63A7" w:rsidP="00A667FF">
      <w:pPr>
        <w:pStyle w:val="ConsPlusTitle"/>
        <w:widowControl/>
        <w:ind w:left="3540" w:firstLine="708"/>
        <w:rPr>
          <w:rFonts w:ascii="Times New Roman" w:hAnsi="Times New Roman" w:cs="Times New Roman"/>
          <w:b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14:paraId="6644F27E" w14:textId="77777777" w:rsidR="00ED63A7" w:rsidRPr="00A667FF" w:rsidRDefault="00ED63A7" w:rsidP="00A667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proofErr w:type="gramStart"/>
      <w:r w:rsidRPr="00A667FF">
        <w:rPr>
          <w:rFonts w:ascii="Times New Roman" w:hAnsi="Times New Roman" w:cs="Times New Roman"/>
          <w:b w:val="0"/>
          <w:sz w:val="28"/>
          <w:szCs w:val="28"/>
        </w:rPr>
        <w:t>по  проведению</w:t>
      </w:r>
      <w:proofErr w:type="gramEnd"/>
      <w:r w:rsidRPr="00A667FF">
        <w:rPr>
          <w:rFonts w:ascii="Times New Roman" w:hAnsi="Times New Roman" w:cs="Times New Roman"/>
          <w:b w:val="0"/>
          <w:sz w:val="28"/>
          <w:szCs w:val="28"/>
        </w:rPr>
        <w:t xml:space="preserve"> публичных слушаний по </w:t>
      </w:r>
      <w:r w:rsidRPr="00A667FF">
        <w:rPr>
          <w:rFonts w:ascii="Times New Roman" w:hAnsi="Times New Roman" w:cs="Times New Roman"/>
          <w:b w:val="0"/>
          <w:sz w:val="28"/>
        </w:rPr>
        <w:t xml:space="preserve">проекту бюджета </w:t>
      </w:r>
    </w:p>
    <w:p w14:paraId="7E17A77B" w14:textId="77777777" w:rsidR="00ED63A7" w:rsidRPr="00A667FF" w:rsidRDefault="00ED63A7" w:rsidP="00A667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A667FF">
        <w:rPr>
          <w:rFonts w:ascii="Times New Roman" w:hAnsi="Times New Roman" w:cs="Times New Roman"/>
          <w:b w:val="0"/>
          <w:sz w:val="28"/>
        </w:rPr>
        <w:t>городского округа город Стерлитамак Республики Башкортостан</w:t>
      </w:r>
    </w:p>
    <w:p w14:paraId="6C812679" w14:textId="3244E06E" w:rsidR="00ED63A7" w:rsidRPr="00A667FF" w:rsidRDefault="00ED63A7" w:rsidP="00A667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67FF">
        <w:rPr>
          <w:rFonts w:ascii="Times New Roman" w:hAnsi="Times New Roman" w:cs="Times New Roman"/>
          <w:b w:val="0"/>
          <w:sz w:val="28"/>
        </w:rPr>
        <w:t xml:space="preserve"> на 202</w:t>
      </w:r>
      <w:r w:rsidR="00A667FF">
        <w:rPr>
          <w:rFonts w:ascii="Times New Roman" w:hAnsi="Times New Roman" w:cs="Times New Roman"/>
          <w:b w:val="0"/>
          <w:sz w:val="28"/>
        </w:rPr>
        <w:t>6</w:t>
      </w:r>
      <w:r w:rsidRPr="00A667FF">
        <w:rPr>
          <w:rFonts w:ascii="Times New Roman" w:hAnsi="Times New Roman" w:cs="Times New Roman"/>
          <w:b w:val="0"/>
          <w:sz w:val="28"/>
        </w:rPr>
        <w:t xml:space="preserve"> год и на плановый период 202</w:t>
      </w:r>
      <w:r w:rsidR="00A667FF">
        <w:rPr>
          <w:rFonts w:ascii="Times New Roman" w:hAnsi="Times New Roman" w:cs="Times New Roman"/>
          <w:b w:val="0"/>
          <w:sz w:val="28"/>
        </w:rPr>
        <w:t>7</w:t>
      </w:r>
      <w:r w:rsidRPr="00A667FF">
        <w:rPr>
          <w:rFonts w:ascii="Times New Roman" w:hAnsi="Times New Roman" w:cs="Times New Roman"/>
          <w:b w:val="0"/>
          <w:sz w:val="28"/>
        </w:rPr>
        <w:t xml:space="preserve"> и 202</w:t>
      </w:r>
      <w:r w:rsidR="00A667FF">
        <w:rPr>
          <w:rFonts w:ascii="Times New Roman" w:hAnsi="Times New Roman" w:cs="Times New Roman"/>
          <w:b w:val="0"/>
          <w:sz w:val="28"/>
        </w:rPr>
        <w:t>8</w:t>
      </w:r>
      <w:r w:rsidRPr="00A667FF">
        <w:rPr>
          <w:rFonts w:ascii="Times New Roman" w:hAnsi="Times New Roman" w:cs="Times New Roman"/>
          <w:b w:val="0"/>
          <w:sz w:val="28"/>
        </w:rPr>
        <w:t xml:space="preserve"> годов</w:t>
      </w:r>
    </w:p>
    <w:p w14:paraId="31ADD57C" w14:textId="77777777" w:rsidR="00ED63A7" w:rsidRPr="00A667FF" w:rsidRDefault="00ED63A7" w:rsidP="00A667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4E3D4AE" w14:textId="77777777" w:rsidR="00ED63A7" w:rsidRPr="00A667FF" w:rsidRDefault="00ED63A7" w:rsidP="00A667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6300DC" w14:textId="77777777" w:rsidR="00ED63A7" w:rsidRPr="00A667FF" w:rsidRDefault="00ED63A7" w:rsidP="00A667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Председатель Совета городского округа город Стерлитамак Республики Башкортостан, председатель комиссии;</w:t>
      </w:r>
    </w:p>
    <w:p w14:paraId="6824D641" w14:textId="77777777" w:rsidR="00ED63A7" w:rsidRPr="00A667FF" w:rsidRDefault="00ED63A7" w:rsidP="00A667FF">
      <w:pPr>
        <w:pStyle w:val="af0"/>
        <w:spacing w:after="0"/>
        <w:ind w:left="0" w:firstLine="708"/>
        <w:jc w:val="both"/>
        <w:rPr>
          <w:sz w:val="28"/>
          <w:szCs w:val="28"/>
        </w:rPr>
      </w:pPr>
      <w:r w:rsidRPr="00A667FF">
        <w:rPr>
          <w:sz w:val="28"/>
          <w:szCs w:val="28"/>
        </w:rPr>
        <w:t xml:space="preserve">Председатель постоянной комиссии Совета </w:t>
      </w:r>
      <w:r w:rsidRPr="00A667FF">
        <w:rPr>
          <w:bCs/>
          <w:iCs/>
          <w:sz w:val="28"/>
          <w:szCs w:val="28"/>
        </w:rPr>
        <w:t>по бюджету, налогам, экономическому развитию, вопросам собственности и инвестиционной политике</w:t>
      </w:r>
      <w:r w:rsidRPr="00A667FF">
        <w:rPr>
          <w:sz w:val="28"/>
          <w:szCs w:val="28"/>
        </w:rPr>
        <w:t>, заместитель председателя комиссии;</w:t>
      </w:r>
    </w:p>
    <w:p w14:paraId="683C6FC0" w14:textId="77777777" w:rsidR="00ED63A7" w:rsidRPr="00A667FF" w:rsidRDefault="00ED63A7" w:rsidP="00A667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Заместитель главы администрации по экономическим и финансовым вопросам - начальник Финансового управления (далее - ФУ) администрации городского округа город Стерлитамак, член комиссии (по согласованию);</w:t>
      </w:r>
    </w:p>
    <w:p w14:paraId="7198076B" w14:textId="77777777" w:rsidR="00ED63A7" w:rsidRPr="00A667FF" w:rsidRDefault="00ED63A7" w:rsidP="00A667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Заместитель начальника ФУ администрации городского округа город Стерлитамак, член комиссии (по согласованию);</w:t>
      </w:r>
    </w:p>
    <w:p w14:paraId="70617892" w14:textId="77777777" w:rsidR="00ED63A7" w:rsidRPr="00A667FF" w:rsidRDefault="00ED63A7" w:rsidP="00A667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Заместитель начальника ФУ - начальник бюджетного отдела ФУ администрации городского округа город Стерлитамак, член комиссии (по согласованию);</w:t>
      </w:r>
    </w:p>
    <w:p w14:paraId="665B7E09" w14:textId="77777777" w:rsidR="00ED63A7" w:rsidRPr="00A667FF" w:rsidRDefault="00ED63A7" w:rsidP="00A667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>Начальник правового управления администрации городского округа город Стерлитамак Республики Башкортостан, член комиссии (по согласованию);</w:t>
      </w:r>
    </w:p>
    <w:p w14:paraId="5EFF08FE" w14:textId="77777777" w:rsidR="00ED63A7" w:rsidRPr="00A667FF" w:rsidRDefault="00ED63A7" w:rsidP="00A667F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67FF">
        <w:rPr>
          <w:rFonts w:ascii="Times New Roman" w:hAnsi="Times New Roman" w:cs="Times New Roman"/>
          <w:sz w:val="28"/>
          <w:szCs w:val="28"/>
        </w:rPr>
        <w:tab/>
        <w:t>Начальник организационного отдела Совета, секретарь комиссии.</w:t>
      </w:r>
    </w:p>
    <w:p w14:paraId="7908DD6C" w14:textId="77777777" w:rsidR="00ED63A7" w:rsidRPr="00A667FF" w:rsidRDefault="00ED63A7" w:rsidP="00A667F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42380AD" w14:textId="77777777" w:rsidR="00ED63A7" w:rsidRPr="00A667FF" w:rsidRDefault="00ED63A7" w:rsidP="00A667FF">
      <w:pPr>
        <w:spacing w:after="0" w:line="240" w:lineRule="auto"/>
        <w:rPr>
          <w:rFonts w:ascii="Times New Roman" w:hAnsi="Times New Roman" w:cs="Times New Roman"/>
        </w:rPr>
      </w:pPr>
    </w:p>
    <w:p w14:paraId="410C6435" w14:textId="77777777" w:rsidR="00ED63A7" w:rsidRPr="00A667FF" w:rsidRDefault="00ED63A7" w:rsidP="00A667FF">
      <w:pPr>
        <w:spacing w:after="0" w:line="240" w:lineRule="auto"/>
        <w:rPr>
          <w:rFonts w:ascii="Times New Roman" w:hAnsi="Times New Roman" w:cs="Times New Roman"/>
        </w:rPr>
      </w:pPr>
    </w:p>
    <w:p w14:paraId="136D2CA8" w14:textId="77777777" w:rsidR="00ED63A7" w:rsidRPr="00A667FF" w:rsidRDefault="00ED63A7" w:rsidP="00A66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72BF0" w14:textId="77777777" w:rsidR="007B7A01" w:rsidRPr="00A667FF" w:rsidRDefault="007B7A01" w:rsidP="00A667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B7A01" w:rsidRPr="00A667FF" w:rsidSect="00C11686">
      <w:headerReference w:type="default" r:id="rId13"/>
      <w:headerReference w:type="first" r:id="rId14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A851" w14:textId="77777777" w:rsidR="00C06C09" w:rsidRDefault="00C06C09" w:rsidP="00A73E2F">
      <w:pPr>
        <w:spacing w:after="0" w:line="240" w:lineRule="auto"/>
      </w:pPr>
      <w:r>
        <w:separator/>
      </w:r>
    </w:p>
  </w:endnote>
  <w:endnote w:type="continuationSeparator" w:id="0">
    <w:p w14:paraId="468F89A3" w14:textId="77777777" w:rsidR="00C06C09" w:rsidRDefault="00C06C0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05D0" w14:textId="77777777" w:rsidR="00C06C09" w:rsidRDefault="00C06C09" w:rsidP="00A73E2F">
      <w:pPr>
        <w:spacing w:after="0" w:line="240" w:lineRule="auto"/>
      </w:pPr>
      <w:r>
        <w:separator/>
      </w:r>
    </w:p>
  </w:footnote>
  <w:footnote w:type="continuationSeparator" w:id="0">
    <w:p w14:paraId="2FCC37F0" w14:textId="77777777" w:rsidR="00C06C09" w:rsidRDefault="00C06C0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7EB0" w14:textId="77777777" w:rsidR="00930330" w:rsidRPr="00156A4F" w:rsidRDefault="00C2789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930330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1A2CE7">
      <w:rPr>
        <w:rFonts w:ascii="Times New Roman" w:hAnsi="Times New Roman" w:cs="Times New Roman"/>
        <w:noProof/>
        <w:sz w:val="28"/>
        <w:szCs w:val="28"/>
      </w:rPr>
      <w:t>9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32F3D418" w14:textId="77777777" w:rsidR="00930330" w:rsidRPr="00156A4F" w:rsidRDefault="00930330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24DE" w14:textId="77777777" w:rsidR="00930330" w:rsidRPr="007226DB" w:rsidRDefault="0093033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16FF0C47" w14:textId="77777777" w:rsidR="00930330" w:rsidRPr="007226DB" w:rsidRDefault="0093033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CDF"/>
    <w:multiLevelType w:val="multilevel"/>
    <w:tmpl w:val="A3C8BE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 w15:restartNumberingAfterBreak="0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146770"/>
    <w:multiLevelType w:val="hybridMultilevel"/>
    <w:tmpl w:val="DF264838"/>
    <w:lvl w:ilvl="0" w:tplc="0F12636A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73E2F"/>
    <w:rsid w:val="00001CEF"/>
    <w:rsid w:val="0000250C"/>
    <w:rsid w:val="0000292F"/>
    <w:rsid w:val="00004862"/>
    <w:rsid w:val="00011EF5"/>
    <w:rsid w:val="00013C9C"/>
    <w:rsid w:val="0001546B"/>
    <w:rsid w:val="000166F1"/>
    <w:rsid w:val="0002357B"/>
    <w:rsid w:val="00026760"/>
    <w:rsid w:val="00034FBE"/>
    <w:rsid w:val="00036888"/>
    <w:rsid w:val="00041680"/>
    <w:rsid w:val="000474AE"/>
    <w:rsid w:val="0005273E"/>
    <w:rsid w:val="00064EEF"/>
    <w:rsid w:val="00065912"/>
    <w:rsid w:val="0007193F"/>
    <w:rsid w:val="00071C9E"/>
    <w:rsid w:val="00072FE3"/>
    <w:rsid w:val="00073883"/>
    <w:rsid w:val="000740B7"/>
    <w:rsid w:val="000777D9"/>
    <w:rsid w:val="00083659"/>
    <w:rsid w:val="00092AC6"/>
    <w:rsid w:val="0009442C"/>
    <w:rsid w:val="00094BFA"/>
    <w:rsid w:val="000A0E2F"/>
    <w:rsid w:val="000A3EE9"/>
    <w:rsid w:val="000A5BE1"/>
    <w:rsid w:val="000A7638"/>
    <w:rsid w:val="000B27B3"/>
    <w:rsid w:val="000C074B"/>
    <w:rsid w:val="000C157A"/>
    <w:rsid w:val="000C4D36"/>
    <w:rsid w:val="000C5969"/>
    <w:rsid w:val="000D5363"/>
    <w:rsid w:val="000D5853"/>
    <w:rsid w:val="000D6530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4F4"/>
    <w:rsid w:val="00100F0A"/>
    <w:rsid w:val="00101384"/>
    <w:rsid w:val="001035B5"/>
    <w:rsid w:val="00106C75"/>
    <w:rsid w:val="00111478"/>
    <w:rsid w:val="00113698"/>
    <w:rsid w:val="001139A6"/>
    <w:rsid w:val="00116FA1"/>
    <w:rsid w:val="00117922"/>
    <w:rsid w:val="00121B07"/>
    <w:rsid w:val="00121CA1"/>
    <w:rsid w:val="00123449"/>
    <w:rsid w:val="00126E6E"/>
    <w:rsid w:val="00127741"/>
    <w:rsid w:val="001317BB"/>
    <w:rsid w:val="00132EC2"/>
    <w:rsid w:val="0013427D"/>
    <w:rsid w:val="001355B9"/>
    <w:rsid w:val="00135F91"/>
    <w:rsid w:val="001413FD"/>
    <w:rsid w:val="00143AF5"/>
    <w:rsid w:val="00147055"/>
    <w:rsid w:val="001479A9"/>
    <w:rsid w:val="00150F98"/>
    <w:rsid w:val="00151A3B"/>
    <w:rsid w:val="00156A4F"/>
    <w:rsid w:val="0015732A"/>
    <w:rsid w:val="0016071D"/>
    <w:rsid w:val="00163FF3"/>
    <w:rsid w:val="001659E8"/>
    <w:rsid w:val="00167522"/>
    <w:rsid w:val="0017185E"/>
    <w:rsid w:val="00173EA0"/>
    <w:rsid w:val="00176604"/>
    <w:rsid w:val="00183878"/>
    <w:rsid w:val="00191E77"/>
    <w:rsid w:val="001920A6"/>
    <w:rsid w:val="001962CA"/>
    <w:rsid w:val="00197021"/>
    <w:rsid w:val="001A2CE7"/>
    <w:rsid w:val="001A3E31"/>
    <w:rsid w:val="001A7221"/>
    <w:rsid w:val="001B04FF"/>
    <w:rsid w:val="001B528D"/>
    <w:rsid w:val="001B74BD"/>
    <w:rsid w:val="001C1A25"/>
    <w:rsid w:val="001C6B6F"/>
    <w:rsid w:val="001D0A21"/>
    <w:rsid w:val="001D5C02"/>
    <w:rsid w:val="001E0A39"/>
    <w:rsid w:val="001E3E7C"/>
    <w:rsid w:val="001F2E06"/>
    <w:rsid w:val="001F51D2"/>
    <w:rsid w:val="001F5531"/>
    <w:rsid w:val="001F7763"/>
    <w:rsid w:val="00204282"/>
    <w:rsid w:val="00205436"/>
    <w:rsid w:val="0020700F"/>
    <w:rsid w:val="00210187"/>
    <w:rsid w:val="002257FD"/>
    <w:rsid w:val="00231DB9"/>
    <w:rsid w:val="002337A8"/>
    <w:rsid w:val="00237662"/>
    <w:rsid w:val="00240E7D"/>
    <w:rsid w:val="00245E66"/>
    <w:rsid w:val="0024677A"/>
    <w:rsid w:val="00252F00"/>
    <w:rsid w:val="00254018"/>
    <w:rsid w:val="00254BCF"/>
    <w:rsid w:val="002570EC"/>
    <w:rsid w:val="00257116"/>
    <w:rsid w:val="00257646"/>
    <w:rsid w:val="00263AD2"/>
    <w:rsid w:val="0026591A"/>
    <w:rsid w:val="00267B37"/>
    <w:rsid w:val="00271E6C"/>
    <w:rsid w:val="00273714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315F"/>
    <w:rsid w:val="002B4235"/>
    <w:rsid w:val="002B50FF"/>
    <w:rsid w:val="002C229E"/>
    <w:rsid w:val="002D069C"/>
    <w:rsid w:val="002D0C95"/>
    <w:rsid w:val="002D3C0E"/>
    <w:rsid w:val="002D4B28"/>
    <w:rsid w:val="002D59D4"/>
    <w:rsid w:val="002D6C85"/>
    <w:rsid w:val="002E0C55"/>
    <w:rsid w:val="002E429A"/>
    <w:rsid w:val="002F1B8E"/>
    <w:rsid w:val="002F4CFD"/>
    <w:rsid w:val="0030688A"/>
    <w:rsid w:val="00306EB8"/>
    <w:rsid w:val="00310527"/>
    <w:rsid w:val="003110F8"/>
    <w:rsid w:val="003114C5"/>
    <w:rsid w:val="0031291B"/>
    <w:rsid w:val="0031735B"/>
    <w:rsid w:val="00321FAB"/>
    <w:rsid w:val="00322913"/>
    <w:rsid w:val="0032527C"/>
    <w:rsid w:val="00325ECC"/>
    <w:rsid w:val="00326EF0"/>
    <w:rsid w:val="0033230E"/>
    <w:rsid w:val="0034068D"/>
    <w:rsid w:val="003417E9"/>
    <w:rsid w:val="00341F85"/>
    <w:rsid w:val="00343869"/>
    <w:rsid w:val="00346105"/>
    <w:rsid w:val="0034653F"/>
    <w:rsid w:val="00351D26"/>
    <w:rsid w:val="0035294E"/>
    <w:rsid w:val="00363AC0"/>
    <w:rsid w:val="0036415A"/>
    <w:rsid w:val="00365699"/>
    <w:rsid w:val="0036772E"/>
    <w:rsid w:val="00393716"/>
    <w:rsid w:val="003959B9"/>
    <w:rsid w:val="003968C4"/>
    <w:rsid w:val="00397941"/>
    <w:rsid w:val="003A43CE"/>
    <w:rsid w:val="003A6071"/>
    <w:rsid w:val="003A65F8"/>
    <w:rsid w:val="003B46CE"/>
    <w:rsid w:val="003B4B42"/>
    <w:rsid w:val="003B5405"/>
    <w:rsid w:val="003B6051"/>
    <w:rsid w:val="003C1523"/>
    <w:rsid w:val="003C3195"/>
    <w:rsid w:val="003C34C9"/>
    <w:rsid w:val="003C3B8F"/>
    <w:rsid w:val="003D03B4"/>
    <w:rsid w:val="003D49A9"/>
    <w:rsid w:val="003D792F"/>
    <w:rsid w:val="003E0958"/>
    <w:rsid w:val="003E13CB"/>
    <w:rsid w:val="003E4D5F"/>
    <w:rsid w:val="003E7C64"/>
    <w:rsid w:val="003F1B99"/>
    <w:rsid w:val="003F3EBE"/>
    <w:rsid w:val="003F533F"/>
    <w:rsid w:val="00405DE6"/>
    <w:rsid w:val="004104B9"/>
    <w:rsid w:val="00411964"/>
    <w:rsid w:val="00415A7D"/>
    <w:rsid w:val="00420920"/>
    <w:rsid w:val="004263D5"/>
    <w:rsid w:val="00426A8C"/>
    <w:rsid w:val="0043075C"/>
    <w:rsid w:val="00433A91"/>
    <w:rsid w:val="00441462"/>
    <w:rsid w:val="0045018C"/>
    <w:rsid w:val="00450A6B"/>
    <w:rsid w:val="00450DDB"/>
    <w:rsid w:val="0045315F"/>
    <w:rsid w:val="004604E9"/>
    <w:rsid w:val="004616FD"/>
    <w:rsid w:val="00461978"/>
    <w:rsid w:val="00462DCA"/>
    <w:rsid w:val="0046636B"/>
    <w:rsid w:val="00466F7D"/>
    <w:rsid w:val="004809D6"/>
    <w:rsid w:val="00480F73"/>
    <w:rsid w:val="00481006"/>
    <w:rsid w:val="0048774C"/>
    <w:rsid w:val="004A0210"/>
    <w:rsid w:val="004A172C"/>
    <w:rsid w:val="004A53F6"/>
    <w:rsid w:val="004B5CDF"/>
    <w:rsid w:val="004C2454"/>
    <w:rsid w:val="004C7719"/>
    <w:rsid w:val="004C786A"/>
    <w:rsid w:val="004D2F99"/>
    <w:rsid w:val="004D338F"/>
    <w:rsid w:val="004D63D0"/>
    <w:rsid w:val="004D775D"/>
    <w:rsid w:val="004E7291"/>
    <w:rsid w:val="004F7970"/>
    <w:rsid w:val="005011E7"/>
    <w:rsid w:val="00501C9F"/>
    <w:rsid w:val="005036EE"/>
    <w:rsid w:val="005046B3"/>
    <w:rsid w:val="00507F2B"/>
    <w:rsid w:val="0052111E"/>
    <w:rsid w:val="00521168"/>
    <w:rsid w:val="00523212"/>
    <w:rsid w:val="00525F4D"/>
    <w:rsid w:val="00526588"/>
    <w:rsid w:val="005314B5"/>
    <w:rsid w:val="00540570"/>
    <w:rsid w:val="00540CC4"/>
    <w:rsid w:val="005514FA"/>
    <w:rsid w:val="00552F51"/>
    <w:rsid w:val="00553722"/>
    <w:rsid w:val="00564481"/>
    <w:rsid w:val="00564B3A"/>
    <w:rsid w:val="005650C9"/>
    <w:rsid w:val="005703AA"/>
    <w:rsid w:val="00572ECC"/>
    <w:rsid w:val="00572FA1"/>
    <w:rsid w:val="005731DF"/>
    <w:rsid w:val="00582C18"/>
    <w:rsid w:val="00584DE8"/>
    <w:rsid w:val="00586610"/>
    <w:rsid w:val="00591A25"/>
    <w:rsid w:val="00596740"/>
    <w:rsid w:val="00596EF8"/>
    <w:rsid w:val="00597264"/>
    <w:rsid w:val="005A140D"/>
    <w:rsid w:val="005B1B26"/>
    <w:rsid w:val="005B259E"/>
    <w:rsid w:val="005B4B94"/>
    <w:rsid w:val="005B57FB"/>
    <w:rsid w:val="005B5C05"/>
    <w:rsid w:val="005B75E5"/>
    <w:rsid w:val="005C10F5"/>
    <w:rsid w:val="005C155F"/>
    <w:rsid w:val="005C2E03"/>
    <w:rsid w:val="005C3569"/>
    <w:rsid w:val="005C5531"/>
    <w:rsid w:val="005C5550"/>
    <w:rsid w:val="005D2C50"/>
    <w:rsid w:val="005D42A5"/>
    <w:rsid w:val="005D5580"/>
    <w:rsid w:val="005D5A47"/>
    <w:rsid w:val="005D6748"/>
    <w:rsid w:val="005D6F50"/>
    <w:rsid w:val="005E02FE"/>
    <w:rsid w:val="005E1C69"/>
    <w:rsid w:val="005E6E5D"/>
    <w:rsid w:val="005F2DAA"/>
    <w:rsid w:val="005F2E16"/>
    <w:rsid w:val="005F524A"/>
    <w:rsid w:val="005F5692"/>
    <w:rsid w:val="005F6DA5"/>
    <w:rsid w:val="005F7DAC"/>
    <w:rsid w:val="00600D17"/>
    <w:rsid w:val="00617519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14E9"/>
    <w:rsid w:val="00663858"/>
    <w:rsid w:val="0066535C"/>
    <w:rsid w:val="00667062"/>
    <w:rsid w:val="006773F3"/>
    <w:rsid w:val="00680FBD"/>
    <w:rsid w:val="006901B5"/>
    <w:rsid w:val="006911F3"/>
    <w:rsid w:val="00692EBE"/>
    <w:rsid w:val="006A4805"/>
    <w:rsid w:val="006A58F4"/>
    <w:rsid w:val="006C42A1"/>
    <w:rsid w:val="006D7866"/>
    <w:rsid w:val="006E3E17"/>
    <w:rsid w:val="006E607A"/>
    <w:rsid w:val="006E7303"/>
    <w:rsid w:val="006F1D3B"/>
    <w:rsid w:val="006F2881"/>
    <w:rsid w:val="006F30F8"/>
    <w:rsid w:val="006F3EA1"/>
    <w:rsid w:val="006F462B"/>
    <w:rsid w:val="006F4F50"/>
    <w:rsid w:val="006F5B3E"/>
    <w:rsid w:val="006F5EF4"/>
    <w:rsid w:val="006F6414"/>
    <w:rsid w:val="006F65D9"/>
    <w:rsid w:val="00700B48"/>
    <w:rsid w:val="007030F8"/>
    <w:rsid w:val="00706FAE"/>
    <w:rsid w:val="0071090B"/>
    <w:rsid w:val="00712F0A"/>
    <w:rsid w:val="00713DA1"/>
    <w:rsid w:val="00716506"/>
    <w:rsid w:val="0072045D"/>
    <w:rsid w:val="00721DD7"/>
    <w:rsid w:val="007226DB"/>
    <w:rsid w:val="00723BEA"/>
    <w:rsid w:val="00723E5D"/>
    <w:rsid w:val="00724499"/>
    <w:rsid w:val="0072554E"/>
    <w:rsid w:val="0072610D"/>
    <w:rsid w:val="00727D6F"/>
    <w:rsid w:val="007329D2"/>
    <w:rsid w:val="0073334F"/>
    <w:rsid w:val="00737B27"/>
    <w:rsid w:val="00740A31"/>
    <w:rsid w:val="00743ACC"/>
    <w:rsid w:val="00745770"/>
    <w:rsid w:val="0075184D"/>
    <w:rsid w:val="00752907"/>
    <w:rsid w:val="00752E32"/>
    <w:rsid w:val="00755812"/>
    <w:rsid w:val="00755A10"/>
    <w:rsid w:val="00760DEE"/>
    <w:rsid w:val="007631F4"/>
    <w:rsid w:val="00765394"/>
    <w:rsid w:val="007668EE"/>
    <w:rsid w:val="007707DC"/>
    <w:rsid w:val="00774292"/>
    <w:rsid w:val="007747E6"/>
    <w:rsid w:val="00774B8D"/>
    <w:rsid w:val="00776308"/>
    <w:rsid w:val="007771CD"/>
    <w:rsid w:val="007858D7"/>
    <w:rsid w:val="00786D69"/>
    <w:rsid w:val="00787F92"/>
    <w:rsid w:val="0079166A"/>
    <w:rsid w:val="00793912"/>
    <w:rsid w:val="00794C48"/>
    <w:rsid w:val="00794D31"/>
    <w:rsid w:val="007966F1"/>
    <w:rsid w:val="007A62C5"/>
    <w:rsid w:val="007A7005"/>
    <w:rsid w:val="007B1609"/>
    <w:rsid w:val="007B4272"/>
    <w:rsid w:val="007B6DAE"/>
    <w:rsid w:val="007B7A01"/>
    <w:rsid w:val="007C2EBF"/>
    <w:rsid w:val="007D334E"/>
    <w:rsid w:val="007E4D2E"/>
    <w:rsid w:val="007E5177"/>
    <w:rsid w:val="007E5A8E"/>
    <w:rsid w:val="007F3578"/>
    <w:rsid w:val="00803D54"/>
    <w:rsid w:val="00813E14"/>
    <w:rsid w:val="00814ED3"/>
    <w:rsid w:val="00815187"/>
    <w:rsid w:val="00815604"/>
    <w:rsid w:val="008240BA"/>
    <w:rsid w:val="00826409"/>
    <w:rsid w:val="00827231"/>
    <w:rsid w:val="00827B2A"/>
    <w:rsid w:val="00832083"/>
    <w:rsid w:val="008324E8"/>
    <w:rsid w:val="00833F38"/>
    <w:rsid w:val="00835E7F"/>
    <w:rsid w:val="00841375"/>
    <w:rsid w:val="00842411"/>
    <w:rsid w:val="008436C7"/>
    <w:rsid w:val="00854A94"/>
    <w:rsid w:val="00855C71"/>
    <w:rsid w:val="00857F52"/>
    <w:rsid w:val="00863684"/>
    <w:rsid w:val="00864AF2"/>
    <w:rsid w:val="00865E43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A5DC9"/>
    <w:rsid w:val="008B2D4E"/>
    <w:rsid w:val="008B4C34"/>
    <w:rsid w:val="008B4EAC"/>
    <w:rsid w:val="008C4CDC"/>
    <w:rsid w:val="008C6493"/>
    <w:rsid w:val="008D2369"/>
    <w:rsid w:val="008D6B15"/>
    <w:rsid w:val="008E2277"/>
    <w:rsid w:val="008E32B4"/>
    <w:rsid w:val="008E5940"/>
    <w:rsid w:val="008E7130"/>
    <w:rsid w:val="008E7754"/>
    <w:rsid w:val="008F222C"/>
    <w:rsid w:val="008F5F48"/>
    <w:rsid w:val="00905058"/>
    <w:rsid w:val="00907062"/>
    <w:rsid w:val="00910B6A"/>
    <w:rsid w:val="009113E3"/>
    <w:rsid w:val="00917148"/>
    <w:rsid w:val="00922B43"/>
    <w:rsid w:val="0092515D"/>
    <w:rsid w:val="00926ECE"/>
    <w:rsid w:val="009271C7"/>
    <w:rsid w:val="00930330"/>
    <w:rsid w:val="00933D93"/>
    <w:rsid w:val="00933E7B"/>
    <w:rsid w:val="009372D4"/>
    <w:rsid w:val="00940528"/>
    <w:rsid w:val="00940741"/>
    <w:rsid w:val="009447CC"/>
    <w:rsid w:val="00945F33"/>
    <w:rsid w:val="00952A51"/>
    <w:rsid w:val="00955B8F"/>
    <w:rsid w:val="0096509A"/>
    <w:rsid w:val="009672AE"/>
    <w:rsid w:val="009701E6"/>
    <w:rsid w:val="00972D15"/>
    <w:rsid w:val="009827AF"/>
    <w:rsid w:val="009841E2"/>
    <w:rsid w:val="00984609"/>
    <w:rsid w:val="009852F9"/>
    <w:rsid w:val="009939C1"/>
    <w:rsid w:val="00993D0A"/>
    <w:rsid w:val="00995D20"/>
    <w:rsid w:val="00997EE1"/>
    <w:rsid w:val="009A3967"/>
    <w:rsid w:val="009A3D5C"/>
    <w:rsid w:val="009A40B4"/>
    <w:rsid w:val="009B04F4"/>
    <w:rsid w:val="009B3AB8"/>
    <w:rsid w:val="009B596E"/>
    <w:rsid w:val="009B7952"/>
    <w:rsid w:val="009C0742"/>
    <w:rsid w:val="009C14E2"/>
    <w:rsid w:val="009C71F0"/>
    <w:rsid w:val="009D352F"/>
    <w:rsid w:val="009D4A08"/>
    <w:rsid w:val="009E07FC"/>
    <w:rsid w:val="009E0AAD"/>
    <w:rsid w:val="009F098E"/>
    <w:rsid w:val="009F157F"/>
    <w:rsid w:val="009F4185"/>
    <w:rsid w:val="009F6DE5"/>
    <w:rsid w:val="00A02B66"/>
    <w:rsid w:val="00A02F67"/>
    <w:rsid w:val="00A1571D"/>
    <w:rsid w:val="00A209EC"/>
    <w:rsid w:val="00A225C2"/>
    <w:rsid w:val="00A23B27"/>
    <w:rsid w:val="00A31888"/>
    <w:rsid w:val="00A3485B"/>
    <w:rsid w:val="00A35594"/>
    <w:rsid w:val="00A42E17"/>
    <w:rsid w:val="00A53079"/>
    <w:rsid w:val="00A5341E"/>
    <w:rsid w:val="00A53D67"/>
    <w:rsid w:val="00A54E19"/>
    <w:rsid w:val="00A54E52"/>
    <w:rsid w:val="00A57F14"/>
    <w:rsid w:val="00A603F7"/>
    <w:rsid w:val="00A64E26"/>
    <w:rsid w:val="00A667FF"/>
    <w:rsid w:val="00A67FAC"/>
    <w:rsid w:val="00A71EB8"/>
    <w:rsid w:val="00A731A5"/>
    <w:rsid w:val="00A73B1C"/>
    <w:rsid w:val="00A73E2F"/>
    <w:rsid w:val="00A776E3"/>
    <w:rsid w:val="00A8104D"/>
    <w:rsid w:val="00A829CE"/>
    <w:rsid w:val="00A84158"/>
    <w:rsid w:val="00A849D9"/>
    <w:rsid w:val="00A90B2C"/>
    <w:rsid w:val="00A940B0"/>
    <w:rsid w:val="00A9506E"/>
    <w:rsid w:val="00A95C58"/>
    <w:rsid w:val="00A96807"/>
    <w:rsid w:val="00AA1979"/>
    <w:rsid w:val="00AA5DCD"/>
    <w:rsid w:val="00AA7139"/>
    <w:rsid w:val="00AB1934"/>
    <w:rsid w:val="00AB239D"/>
    <w:rsid w:val="00AB2699"/>
    <w:rsid w:val="00AB537E"/>
    <w:rsid w:val="00AB5962"/>
    <w:rsid w:val="00AB72DB"/>
    <w:rsid w:val="00AB7B8B"/>
    <w:rsid w:val="00AC1872"/>
    <w:rsid w:val="00AC27EF"/>
    <w:rsid w:val="00AC2815"/>
    <w:rsid w:val="00AD003A"/>
    <w:rsid w:val="00AD0CB6"/>
    <w:rsid w:val="00AD3713"/>
    <w:rsid w:val="00AD550E"/>
    <w:rsid w:val="00AE3B63"/>
    <w:rsid w:val="00AE4149"/>
    <w:rsid w:val="00AF3B57"/>
    <w:rsid w:val="00AF4D11"/>
    <w:rsid w:val="00B002DE"/>
    <w:rsid w:val="00B05D79"/>
    <w:rsid w:val="00B107CB"/>
    <w:rsid w:val="00B10B01"/>
    <w:rsid w:val="00B11BBD"/>
    <w:rsid w:val="00B13601"/>
    <w:rsid w:val="00B14986"/>
    <w:rsid w:val="00B15235"/>
    <w:rsid w:val="00B1601F"/>
    <w:rsid w:val="00B17A38"/>
    <w:rsid w:val="00B2394E"/>
    <w:rsid w:val="00B2643B"/>
    <w:rsid w:val="00B2684E"/>
    <w:rsid w:val="00B3015A"/>
    <w:rsid w:val="00B30832"/>
    <w:rsid w:val="00B3461C"/>
    <w:rsid w:val="00B34759"/>
    <w:rsid w:val="00B35745"/>
    <w:rsid w:val="00B360F1"/>
    <w:rsid w:val="00B452A4"/>
    <w:rsid w:val="00B476E3"/>
    <w:rsid w:val="00B525BE"/>
    <w:rsid w:val="00B52E56"/>
    <w:rsid w:val="00B52F28"/>
    <w:rsid w:val="00B61617"/>
    <w:rsid w:val="00B61690"/>
    <w:rsid w:val="00B64DF6"/>
    <w:rsid w:val="00B65835"/>
    <w:rsid w:val="00B66442"/>
    <w:rsid w:val="00B75905"/>
    <w:rsid w:val="00B75AA1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8CE"/>
    <w:rsid w:val="00BA5B96"/>
    <w:rsid w:val="00BA67B7"/>
    <w:rsid w:val="00BB103F"/>
    <w:rsid w:val="00BB27DC"/>
    <w:rsid w:val="00BB5268"/>
    <w:rsid w:val="00BB6829"/>
    <w:rsid w:val="00BC0605"/>
    <w:rsid w:val="00BC2562"/>
    <w:rsid w:val="00BC27FE"/>
    <w:rsid w:val="00BC424E"/>
    <w:rsid w:val="00BC63C3"/>
    <w:rsid w:val="00BC7E1D"/>
    <w:rsid w:val="00BD33A2"/>
    <w:rsid w:val="00BD3FA1"/>
    <w:rsid w:val="00BD4EE7"/>
    <w:rsid w:val="00BE20B5"/>
    <w:rsid w:val="00BE53C6"/>
    <w:rsid w:val="00BF0F63"/>
    <w:rsid w:val="00BF1810"/>
    <w:rsid w:val="00BF5F5E"/>
    <w:rsid w:val="00C01768"/>
    <w:rsid w:val="00C0187A"/>
    <w:rsid w:val="00C060F8"/>
    <w:rsid w:val="00C06C09"/>
    <w:rsid w:val="00C06DBA"/>
    <w:rsid w:val="00C10CBD"/>
    <w:rsid w:val="00C11686"/>
    <w:rsid w:val="00C15CC7"/>
    <w:rsid w:val="00C15D6F"/>
    <w:rsid w:val="00C24B71"/>
    <w:rsid w:val="00C27896"/>
    <w:rsid w:val="00C27EC4"/>
    <w:rsid w:val="00C3055C"/>
    <w:rsid w:val="00C312AF"/>
    <w:rsid w:val="00C3587F"/>
    <w:rsid w:val="00C372E5"/>
    <w:rsid w:val="00C37785"/>
    <w:rsid w:val="00C379D4"/>
    <w:rsid w:val="00C413C4"/>
    <w:rsid w:val="00C427AE"/>
    <w:rsid w:val="00C43959"/>
    <w:rsid w:val="00C43A20"/>
    <w:rsid w:val="00C44E75"/>
    <w:rsid w:val="00C46B30"/>
    <w:rsid w:val="00C477BE"/>
    <w:rsid w:val="00C47A13"/>
    <w:rsid w:val="00C50B02"/>
    <w:rsid w:val="00C52D44"/>
    <w:rsid w:val="00C55EC0"/>
    <w:rsid w:val="00C57E07"/>
    <w:rsid w:val="00C61304"/>
    <w:rsid w:val="00C764DE"/>
    <w:rsid w:val="00C836DF"/>
    <w:rsid w:val="00C843FE"/>
    <w:rsid w:val="00C8488F"/>
    <w:rsid w:val="00C84DB4"/>
    <w:rsid w:val="00C86247"/>
    <w:rsid w:val="00C87425"/>
    <w:rsid w:val="00C875EF"/>
    <w:rsid w:val="00C92DA9"/>
    <w:rsid w:val="00C93039"/>
    <w:rsid w:val="00C954E3"/>
    <w:rsid w:val="00C95C83"/>
    <w:rsid w:val="00CA3D22"/>
    <w:rsid w:val="00CA3E9F"/>
    <w:rsid w:val="00CA54FF"/>
    <w:rsid w:val="00CB4793"/>
    <w:rsid w:val="00CB521C"/>
    <w:rsid w:val="00CB6DBC"/>
    <w:rsid w:val="00CC3BE3"/>
    <w:rsid w:val="00CD2D52"/>
    <w:rsid w:val="00CD2F81"/>
    <w:rsid w:val="00CD476A"/>
    <w:rsid w:val="00CD6511"/>
    <w:rsid w:val="00CE1BDD"/>
    <w:rsid w:val="00CE3F94"/>
    <w:rsid w:val="00D009E6"/>
    <w:rsid w:val="00D00BAB"/>
    <w:rsid w:val="00D016B3"/>
    <w:rsid w:val="00D01F23"/>
    <w:rsid w:val="00D025C8"/>
    <w:rsid w:val="00D0460B"/>
    <w:rsid w:val="00D123F0"/>
    <w:rsid w:val="00D127DA"/>
    <w:rsid w:val="00D156B6"/>
    <w:rsid w:val="00D161A6"/>
    <w:rsid w:val="00D23ABD"/>
    <w:rsid w:val="00D24055"/>
    <w:rsid w:val="00D24B47"/>
    <w:rsid w:val="00D312EB"/>
    <w:rsid w:val="00D34398"/>
    <w:rsid w:val="00D358F6"/>
    <w:rsid w:val="00D40CC9"/>
    <w:rsid w:val="00D41FC7"/>
    <w:rsid w:val="00D423C3"/>
    <w:rsid w:val="00D44B59"/>
    <w:rsid w:val="00D44BA1"/>
    <w:rsid w:val="00D5024A"/>
    <w:rsid w:val="00D50389"/>
    <w:rsid w:val="00D5045B"/>
    <w:rsid w:val="00D50C11"/>
    <w:rsid w:val="00D51F10"/>
    <w:rsid w:val="00D5341C"/>
    <w:rsid w:val="00D6127C"/>
    <w:rsid w:val="00D6164F"/>
    <w:rsid w:val="00D61A1B"/>
    <w:rsid w:val="00D71A54"/>
    <w:rsid w:val="00D759D8"/>
    <w:rsid w:val="00D80E52"/>
    <w:rsid w:val="00D90BBA"/>
    <w:rsid w:val="00D918D6"/>
    <w:rsid w:val="00D91B94"/>
    <w:rsid w:val="00D920C6"/>
    <w:rsid w:val="00D944D7"/>
    <w:rsid w:val="00D96C4E"/>
    <w:rsid w:val="00D972EF"/>
    <w:rsid w:val="00D976C7"/>
    <w:rsid w:val="00DA0B87"/>
    <w:rsid w:val="00DA466B"/>
    <w:rsid w:val="00DA494B"/>
    <w:rsid w:val="00DA4CFC"/>
    <w:rsid w:val="00DA6756"/>
    <w:rsid w:val="00DB01FB"/>
    <w:rsid w:val="00DB0CD6"/>
    <w:rsid w:val="00DB1349"/>
    <w:rsid w:val="00DB7A3D"/>
    <w:rsid w:val="00DC0CB0"/>
    <w:rsid w:val="00DC0DED"/>
    <w:rsid w:val="00DC4313"/>
    <w:rsid w:val="00DC5F6A"/>
    <w:rsid w:val="00DD0330"/>
    <w:rsid w:val="00DD522E"/>
    <w:rsid w:val="00DD53D5"/>
    <w:rsid w:val="00DD5A30"/>
    <w:rsid w:val="00DE348B"/>
    <w:rsid w:val="00DE7A9F"/>
    <w:rsid w:val="00DE7D7D"/>
    <w:rsid w:val="00DE7E34"/>
    <w:rsid w:val="00DE7F56"/>
    <w:rsid w:val="00DF1047"/>
    <w:rsid w:val="00DF11E8"/>
    <w:rsid w:val="00DF3FF0"/>
    <w:rsid w:val="00E02372"/>
    <w:rsid w:val="00E02E15"/>
    <w:rsid w:val="00E05F90"/>
    <w:rsid w:val="00E1362D"/>
    <w:rsid w:val="00E1362F"/>
    <w:rsid w:val="00E151FD"/>
    <w:rsid w:val="00E261D5"/>
    <w:rsid w:val="00E30AB3"/>
    <w:rsid w:val="00E318D1"/>
    <w:rsid w:val="00E31B45"/>
    <w:rsid w:val="00E34FE1"/>
    <w:rsid w:val="00E35376"/>
    <w:rsid w:val="00E35882"/>
    <w:rsid w:val="00E4205E"/>
    <w:rsid w:val="00E448BF"/>
    <w:rsid w:val="00E452FB"/>
    <w:rsid w:val="00E4740B"/>
    <w:rsid w:val="00E539EA"/>
    <w:rsid w:val="00E548D2"/>
    <w:rsid w:val="00E54C59"/>
    <w:rsid w:val="00E5539B"/>
    <w:rsid w:val="00E55406"/>
    <w:rsid w:val="00E62CAF"/>
    <w:rsid w:val="00E74007"/>
    <w:rsid w:val="00E75970"/>
    <w:rsid w:val="00E81DA4"/>
    <w:rsid w:val="00E86407"/>
    <w:rsid w:val="00E90ECC"/>
    <w:rsid w:val="00E91B7F"/>
    <w:rsid w:val="00E926A4"/>
    <w:rsid w:val="00E928D4"/>
    <w:rsid w:val="00E94437"/>
    <w:rsid w:val="00E96757"/>
    <w:rsid w:val="00E97999"/>
    <w:rsid w:val="00E97FBF"/>
    <w:rsid w:val="00EA6E59"/>
    <w:rsid w:val="00EB3F66"/>
    <w:rsid w:val="00EC1B8B"/>
    <w:rsid w:val="00EC41EF"/>
    <w:rsid w:val="00EC6E5D"/>
    <w:rsid w:val="00ED10CE"/>
    <w:rsid w:val="00ED249D"/>
    <w:rsid w:val="00ED355E"/>
    <w:rsid w:val="00ED61BE"/>
    <w:rsid w:val="00ED63A7"/>
    <w:rsid w:val="00ED6EAB"/>
    <w:rsid w:val="00ED7C21"/>
    <w:rsid w:val="00EE0938"/>
    <w:rsid w:val="00EE66C9"/>
    <w:rsid w:val="00EE7520"/>
    <w:rsid w:val="00EE7845"/>
    <w:rsid w:val="00EF1687"/>
    <w:rsid w:val="00EF2082"/>
    <w:rsid w:val="00EF4741"/>
    <w:rsid w:val="00F00F62"/>
    <w:rsid w:val="00F15D7F"/>
    <w:rsid w:val="00F16C34"/>
    <w:rsid w:val="00F20449"/>
    <w:rsid w:val="00F22D30"/>
    <w:rsid w:val="00F230A3"/>
    <w:rsid w:val="00F27A9F"/>
    <w:rsid w:val="00F3106F"/>
    <w:rsid w:val="00F32910"/>
    <w:rsid w:val="00F33B3A"/>
    <w:rsid w:val="00F34547"/>
    <w:rsid w:val="00F35B8F"/>
    <w:rsid w:val="00F37227"/>
    <w:rsid w:val="00F40618"/>
    <w:rsid w:val="00F44EB9"/>
    <w:rsid w:val="00F47BFF"/>
    <w:rsid w:val="00F51F8C"/>
    <w:rsid w:val="00F54150"/>
    <w:rsid w:val="00F55615"/>
    <w:rsid w:val="00F556A1"/>
    <w:rsid w:val="00F562CB"/>
    <w:rsid w:val="00F57BEA"/>
    <w:rsid w:val="00F61AB6"/>
    <w:rsid w:val="00F720D7"/>
    <w:rsid w:val="00F722FF"/>
    <w:rsid w:val="00F72598"/>
    <w:rsid w:val="00F757BD"/>
    <w:rsid w:val="00F82C55"/>
    <w:rsid w:val="00F8382D"/>
    <w:rsid w:val="00F8556F"/>
    <w:rsid w:val="00F92991"/>
    <w:rsid w:val="00F94D94"/>
    <w:rsid w:val="00F954C2"/>
    <w:rsid w:val="00FA7F4F"/>
    <w:rsid w:val="00FB1320"/>
    <w:rsid w:val="00FB28CC"/>
    <w:rsid w:val="00FB2FE4"/>
    <w:rsid w:val="00FB424D"/>
    <w:rsid w:val="00FB57C5"/>
    <w:rsid w:val="00FC0F3C"/>
    <w:rsid w:val="00FC4E3D"/>
    <w:rsid w:val="00FC4EB3"/>
    <w:rsid w:val="00FC6082"/>
    <w:rsid w:val="00FD2612"/>
    <w:rsid w:val="00FD2EF1"/>
    <w:rsid w:val="00FD607E"/>
    <w:rsid w:val="00FE2A68"/>
    <w:rsid w:val="00FE3414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AFC390"/>
  <w15:docId w15:val="{90C47936-3FFE-4711-A906-F3629C8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Normal (Web)"/>
    <w:basedOn w:val="a"/>
    <w:uiPriority w:val="99"/>
    <w:semiHidden/>
    <w:unhideWhenUsed/>
    <w:rsid w:val="00C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locked/>
    <w:rsid w:val="00ED63A7"/>
    <w:rPr>
      <w:b/>
      <w:bCs/>
    </w:rPr>
  </w:style>
  <w:style w:type="character" w:styleId="af">
    <w:name w:val="Hyperlink"/>
    <w:uiPriority w:val="99"/>
    <w:semiHidden/>
    <w:unhideWhenUsed/>
    <w:rsid w:val="00ED63A7"/>
    <w:rPr>
      <w:color w:val="0000FF"/>
      <w:u w:val="single"/>
    </w:rPr>
  </w:style>
  <w:style w:type="paragraph" w:styleId="af0">
    <w:name w:val="Body Text Indent"/>
    <w:basedOn w:val="a"/>
    <w:link w:val="af1"/>
    <w:rsid w:val="00ED63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ED63A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ED63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A0B76F69E8E0693FAAEEE4CAAB62406C2671424B64941D8FFF4AB27209E9D669EA8E7E4B1D5FDD8754CBC9BE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1DD54A7F5026F507A26BA0424BEF7F680D652602316D759CFDB8792EAB45A473A739FA51A3E2E09341577fCM6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DD54A7F5026F507A26BA0424BEF7F680D652602316D759CFDB8792EAB45A473A739FA51A3E2E09371D7FfCM4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DD54A7F5026F507A26BA0424BEF7F680D652602316D759CFDB8792EAB45A473A739FA51A3E2E0937157EfCM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079fCM7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10616</TotalTime>
  <Pages>8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Главный специалист Совета</cp:lastModifiedBy>
  <cp:revision>326</cp:revision>
  <cp:lastPrinted>2025-10-31T11:45:00Z</cp:lastPrinted>
  <dcterms:created xsi:type="dcterms:W3CDTF">2015-08-19T07:06:00Z</dcterms:created>
  <dcterms:modified xsi:type="dcterms:W3CDTF">2025-11-28T07:33:00Z</dcterms:modified>
</cp:coreProperties>
</file>