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7A37CF" w14:textId="77777777" w:rsidR="00EF0CD2" w:rsidRDefault="00EF0CD2" w:rsidP="00EF0CD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 Совета городского округа город Стерлитамак РБ</w:t>
      </w:r>
    </w:p>
    <w:p w14:paraId="4E353569" w14:textId="6ECE5E59" w:rsidR="00B22A17" w:rsidRPr="00AB0239" w:rsidRDefault="00DA4B45" w:rsidP="00AB0239">
      <w:pPr>
        <w:shd w:val="clear" w:color="auto" w:fill="FFFFFF"/>
        <w:spacing w:after="0" w:line="240" w:lineRule="auto"/>
        <w:ind w:left="5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AB02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27 декабря</w:t>
      </w:r>
      <w:r w:rsidR="00B22A17" w:rsidRPr="00AB023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2023 года № 5-1/4</w:t>
      </w:r>
      <w:r w:rsidRPr="00AB02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4</w:t>
      </w:r>
      <w:r w:rsidR="00B22A17" w:rsidRPr="00AB023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</w:t>
      </w:r>
    </w:p>
    <w:p w14:paraId="6A4EDAE1" w14:textId="77777777" w:rsidR="00B22A17" w:rsidRPr="00EF19D2" w:rsidRDefault="00B22A17" w:rsidP="00B22A17">
      <w:pPr>
        <w:shd w:val="clear" w:color="auto" w:fill="FFFFFF"/>
        <w:spacing w:after="0" w:line="240" w:lineRule="auto"/>
        <w:ind w:left="5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10211D78" w14:textId="77D8BA58" w:rsidR="00660272" w:rsidRPr="00B22A17" w:rsidRDefault="000E74EE" w:rsidP="00B22A1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О бюджете городского округа город Стерлитамак </w:t>
      </w:r>
    </w:p>
    <w:p w14:paraId="42A07BD3" w14:textId="18164F59" w:rsidR="00E452FB" w:rsidRPr="00B22A17" w:rsidRDefault="000E74EE" w:rsidP="00B22A1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Республики </w:t>
      </w:r>
      <w:r w:rsidR="00BD3FA1" w:rsidRPr="00B22A17">
        <w:rPr>
          <w:rFonts w:ascii="Times New Roman" w:hAnsi="Times New Roman" w:cs="Times New Roman"/>
          <w:bCs/>
          <w:sz w:val="28"/>
          <w:szCs w:val="28"/>
        </w:rPr>
        <w:t>Башкортостан на</w:t>
      </w:r>
      <w:r w:rsidR="00D24B47" w:rsidRPr="00B22A17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="00397941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год и на плановый </w:t>
      </w:r>
      <w:proofErr w:type="gramStart"/>
      <w:r w:rsidRPr="00B22A17">
        <w:rPr>
          <w:rFonts w:ascii="Times New Roman" w:hAnsi="Times New Roman" w:cs="Times New Roman"/>
          <w:bCs/>
          <w:sz w:val="28"/>
          <w:szCs w:val="28"/>
        </w:rPr>
        <w:t>период</w:t>
      </w:r>
      <w:r w:rsidR="008A07D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24B47" w:rsidRPr="00B22A17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5</w:t>
      </w:r>
      <w:proofErr w:type="gramEnd"/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и 20</w:t>
      </w:r>
      <w:r w:rsidR="00D24B47" w:rsidRPr="00B22A17">
        <w:rPr>
          <w:rFonts w:ascii="Times New Roman" w:hAnsi="Times New Roman" w:cs="Times New Roman"/>
          <w:bCs/>
          <w:sz w:val="28"/>
          <w:szCs w:val="28"/>
        </w:rPr>
        <w:t>2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годов»      </w:t>
      </w:r>
    </w:p>
    <w:p w14:paraId="21BB1AAE" w14:textId="77777777" w:rsidR="000E74EE" w:rsidRPr="00B22A17" w:rsidRDefault="000E74EE" w:rsidP="00B22A1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1FB5490" w14:textId="77777777" w:rsidR="000E74EE" w:rsidRPr="00B22A17" w:rsidRDefault="00C875EF" w:rsidP="00B22A1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В соответствии со ст.</w:t>
      </w:r>
      <w:r w:rsidR="00F8382D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2A17">
        <w:rPr>
          <w:rFonts w:ascii="Times New Roman" w:hAnsi="Times New Roman" w:cs="Times New Roman"/>
          <w:bCs/>
          <w:sz w:val="28"/>
          <w:szCs w:val="28"/>
        </w:rPr>
        <w:t>184.1</w:t>
      </w:r>
      <w:r w:rsidR="00F8382D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2A17">
        <w:rPr>
          <w:rFonts w:ascii="Times New Roman" w:hAnsi="Times New Roman" w:cs="Times New Roman"/>
          <w:bCs/>
          <w:sz w:val="28"/>
          <w:szCs w:val="28"/>
        </w:rPr>
        <w:t>–</w:t>
      </w:r>
      <w:r w:rsidR="00F8382D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187 Бюджетного кодекса Российской Федерации, п.1 ч.1 ст.16 </w:t>
      </w:r>
      <w:r w:rsidR="00C15D6F" w:rsidRPr="00B22A17">
        <w:rPr>
          <w:rFonts w:ascii="Times New Roman" w:hAnsi="Times New Roman" w:cs="Times New Roman"/>
          <w:bCs/>
          <w:sz w:val="28"/>
          <w:szCs w:val="28"/>
        </w:rPr>
        <w:t xml:space="preserve">Федерального закона от 6 октября 2003 года № </w:t>
      </w:r>
      <w:r w:rsidRPr="00B22A17">
        <w:rPr>
          <w:rFonts w:ascii="Times New Roman" w:hAnsi="Times New Roman" w:cs="Times New Roman"/>
          <w:bCs/>
          <w:sz w:val="28"/>
          <w:szCs w:val="28"/>
        </w:rPr>
        <w:t>131</w:t>
      </w:r>
      <w:r w:rsidR="00C15D6F" w:rsidRPr="00B22A17">
        <w:rPr>
          <w:rFonts w:ascii="Times New Roman" w:hAnsi="Times New Roman" w:cs="Times New Roman"/>
          <w:bCs/>
          <w:sz w:val="28"/>
          <w:szCs w:val="28"/>
        </w:rPr>
        <w:t>-</w:t>
      </w:r>
      <w:r w:rsidRPr="00B22A17">
        <w:rPr>
          <w:rFonts w:ascii="Times New Roman" w:hAnsi="Times New Roman" w:cs="Times New Roman"/>
          <w:bCs/>
          <w:sz w:val="28"/>
          <w:szCs w:val="28"/>
        </w:rPr>
        <w:t>ФЗ</w:t>
      </w:r>
      <w:r w:rsidR="00C15D6F" w:rsidRPr="00B22A17">
        <w:rPr>
          <w:rFonts w:ascii="Times New Roman" w:hAnsi="Times New Roman" w:cs="Times New Roman"/>
          <w:bCs/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  <w:r w:rsidRPr="00B22A17">
        <w:rPr>
          <w:rFonts w:ascii="Times New Roman" w:hAnsi="Times New Roman" w:cs="Times New Roman"/>
          <w:bCs/>
          <w:sz w:val="28"/>
          <w:szCs w:val="28"/>
        </w:rPr>
        <w:t>, п.2 ч.4 ст.18 Устава городского округа город Стерлитамак Республики Башкортостан, утвержденного решением Совета городского округа город Стерлитамак Республики Башкортостан от 13 декабря 2005 года № 2/3з, у</w:t>
      </w:r>
      <w:r w:rsidR="000E74EE" w:rsidRPr="00B22A17">
        <w:rPr>
          <w:rFonts w:ascii="Times New Roman" w:hAnsi="Times New Roman" w:cs="Times New Roman"/>
          <w:bCs/>
          <w:sz w:val="28"/>
          <w:szCs w:val="28"/>
        </w:rPr>
        <w:t>читывая результаты проведенных публичных слушаний по проекту бюджета городского округа город Стерлитама</w:t>
      </w:r>
      <w:r w:rsidR="00D24B47" w:rsidRPr="00B22A17">
        <w:rPr>
          <w:rFonts w:ascii="Times New Roman" w:hAnsi="Times New Roman" w:cs="Times New Roman"/>
          <w:bCs/>
          <w:sz w:val="28"/>
          <w:szCs w:val="28"/>
        </w:rPr>
        <w:t>к Республики Башкортостан на 202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="000E74EE" w:rsidRPr="00B22A17">
        <w:rPr>
          <w:rFonts w:ascii="Times New Roman" w:hAnsi="Times New Roman" w:cs="Times New Roman"/>
          <w:bCs/>
          <w:sz w:val="28"/>
          <w:szCs w:val="28"/>
        </w:rPr>
        <w:t xml:space="preserve"> год и </w:t>
      </w:r>
      <w:r w:rsidR="00D24B47" w:rsidRPr="00B22A17">
        <w:rPr>
          <w:rFonts w:ascii="Times New Roman" w:hAnsi="Times New Roman" w:cs="Times New Roman"/>
          <w:bCs/>
          <w:sz w:val="28"/>
          <w:szCs w:val="28"/>
        </w:rPr>
        <w:t>на плановый период 202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="00D24B47" w:rsidRPr="00B22A17">
        <w:rPr>
          <w:rFonts w:ascii="Times New Roman" w:hAnsi="Times New Roman" w:cs="Times New Roman"/>
          <w:bCs/>
          <w:sz w:val="28"/>
          <w:szCs w:val="28"/>
        </w:rPr>
        <w:t xml:space="preserve"> и 202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="000E74EE" w:rsidRPr="00B22A17">
        <w:rPr>
          <w:rFonts w:ascii="Times New Roman" w:hAnsi="Times New Roman" w:cs="Times New Roman"/>
          <w:bCs/>
          <w:sz w:val="28"/>
          <w:szCs w:val="28"/>
        </w:rPr>
        <w:t xml:space="preserve"> годов,  Совет городского округа город Стерлитамак Республики Башкортостан</w:t>
      </w:r>
    </w:p>
    <w:p w14:paraId="41E7D980" w14:textId="72217743" w:rsidR="00F16C34" w:rsidRDefault="00F16C34" w:rsidP="00B22A1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Р Е Ш И </w:t>
      </w:r>
      <w:r w:rsidR="00BD3FA1" w:rsidRPr="00B22A17">
        <w:rPr>
          <w:rFonts w:ascii="Times New Roman" w:hAnsi="Times New Roman" w:cs="Times New Roman"/>
          <w:bCs/>
          <w:sz w:val="28"/>
          <w:szCs w:val="28"/>
        </w:rPr>
        <w:t>Л:</w:t>
      </w:r>
    </w:p>
    <w:p w14:paraId="08E943BF" w14:textId="77777777" w:rsidR="00B22A17" w:rsidRPr="00B22A17" w:rsidRDefault="00B22A17" w:rsidP="00B22A17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768FDE63" w14:textId="77777777" w:rsidR="00C11686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Par12"/>
      <w:bookmarkEnd w:id="0"/>
      <w:r w:rsidRPr="00B22A17">
        <w:rPr>
          <w:rFonts w:ascii="Times New Roman" w:hAnsi="Times New Roman" w:cs="Times New Roman"/>
          <w:bCs/>
          <w:sz w:val="28"/>
          <w:szCs w:val="28"/>
        </w:rPr>
        <w:t>1. Утвердить основные характеристики бюджета городского округа город Стерлитамак Республики Башкортостан на 202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год:</w:t>
      </w:r>
    </w:p>
    <w:p w14:paraId="08536278" w14:textId="77777777" w:rsidR="00C11686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1.1. прогнозируемый общий объем доходов бюджета</w:t>
      </w:r>
      <w:r w:rsidR="00C875EF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в сумме</w:t>
      </w:r>
      <w:r w:rsidR="00CD476A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5235" w:rsidRPr="00B22A17">
        <w:rPr>
          <w:rFonts w:ascii="Times New Roman" w:hAnsi="Times New Roman" w:cs="Times New Roman"/>
          <w:bCs/>
          <w:sz w:val="28"/>
          <w:szCs w:val="28"/>
        </w:rPr>
        <w:t>7</w:t>
      </w:r>
      <w:r w:rsidR="00CD476A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748</w:t>
      </w:r>
      <w:r w:rsidRPr="00B22A17">
        <w:rPr>
          <w:rFonts w:ascii="Times New Roman" w:hAnsi="Times New Roman" w:cs="Times New Roman"/>
          <w:bCs/>
          <w:sz w:val="28"/>
          <w:szCs w:val="28"/>
        </w:rPr>
        <w:t> 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586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553</w:t>
      </w:r>
      <w:r w:rsidRPr="00B22A17">
        <w:rPr>
          <w:rFonts w:ascii="Times New Roman" w:hAnsi="Times New Roman" w:cs="Times New Roman"/>
          <w:bCs/>
          <w:sz w:val="28"/>
          <w:szCs w:val="28"/>
        </w:rPr>
        <w:t>,</w:t>
      </w:r>
      <w:r w:rsidR="00B15235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15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рублей;</w:t>
      </w:r>
    </w:p>
    <w:p w14:paraId="01F55BA8" w14:textId="77777777" w:rsidR="00C11686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1.2. общий объем расходов бюджета</w:t>
      </w:r>
      <w:r w:rsidR="00C875EF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в сумме 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8</w:t>
      </w:r>
      <w:r w:rsidRPr="00B22A17">
        <w:rPr>
          <w:rFonts w:ascii="Times New Roman" w:hAnsi="Times New Roman" w:cs="Times New Roman"/>
          <w:bCs/>
          <w:sz w:val="28"/>
          <w:szCs w:val="28"/>
        </w:rPr>
        <w:t> 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008</w:t>
      </w:r>
      <w:r w:rsidRPr="00B22A17">
        <w:rPr>
          <w:rFonts w:ascii="Times New Roman" w:hAnsi="Times New Roman" w:cs="Times New Roman"/>
          <w:bCs/>
          <w:sz w:val="28"/>
          <w:szCs w:val="28"/>
        </w:rPr>
        <w:t> 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586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553</w:t>
      </w:r>
      <w:r w:rsidRPr="00B22A17">
        <w:rPr>
          <w:rFonts w:ascii="Times New Roman" w:hAnsi="Times New Roman" w:cs="Times New Roman"/>
          <w:bCs/>
          <w:sz w:val="28"/>
          <w:szCs w:val="28"/>
        </w:rPr>
        <w:t>,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15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рублей;</w:t>
      </w:r>
    </w:p>
    <w:p w14:paraId="3CC9E923" w14:textId="77777777" w:rsidR="00C11686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1.3. дефицит бюджета</w:t>
      </w:r>
      <w:r w:rsidR="00C875EF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в сумме </w:t>
      </w:r>
      <w:r w:rsidR="00B15235" w:rsidRPr="00B22A17">
        <w:rPr>
          <w:rFonts w:ascii="Times New Roman" w:hAnsi="Times New Roman" w:cs="Times New Roman"/>
          <w:bCs/>
          <w:sz w:val="28"/>
          <w:szCs w:val="28"/>
        </w:rPr>
        <w:t>26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0</w:t>
      </w:r>
      <w:r w:rsidRPr="00B22A17">
        <w:rPr>
          <w:rFonts w:ascii="Times New Roman" w:hAnsi="Times New Roman" w:cs="Times New Roman"/>
          <w:bCs/>
          <w:sz w:val="28"/>
          <w:szCs w:val="28"/>
        </w:rPr>
        <w:t> 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000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000</w:t>
      </w:r>
      <w:r w:rsidRPr="00B22A17">
        <w:rPr>
          <w:rFonts w:ascii="Times New Roman" w:hAnsi="Times New Roman" w:cs="Times New Roman"/>
          <w:bCs/>
          <w:sz w:val="28"/>
          <w:szCs w:val="28"/>
        </w:rPr>
        <w:t>,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0</w:t>
      </w:r>
      <w:r w:rsidRPr="00B22A17">
        <w:rPr>
          <w:rFonts w:ascii="Times New Roman" w:hAnsi="Times New Roman" w:cs="Times New Roman"/>
          <w:bCs/>
          <w:sz w:val="28"/>
          <w:szCs w:val="28"/>
        </w:rPr>
        <w:t>0 рублей;</w:t>
      </w:r>
    </w:p>
    <w:p w14:paraId="2901CAE5" w14:textId="77777777" w:rsidR="00C11686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2. Утвердить основные характеристики бюджета</w:t>
      </w:r>
      <w:r w:rsidR="00C875EF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на плановый период 202</w:t>
      </w:r>
      <w:r w:rsidR="00E75970"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и 202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годов:</w:t>
      </w:r>
    </w:p>
    <w:p w14:paraId="44D1823E" w14:textId="77777777" w:rsidR="00C11686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2.1. прогнозируемый общий объем доходов бюджета</w:t>
      </w:r>
      <w:r w:rsidR="00C875EF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 в сумме 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7</w:t>
      </w:r>
      <w:r w:rsidRPr="00B22A17">
        <w:rPr>
          <w:rFonts w:ascii="Times New Roman" w:hAnsi="Times New Roman" w:cs="Times New Roman"/>
          <w:bCs/>
          <w:sz w:val="28"/>
          <w:szCs w:val="28"/>
        </w:rPr>
        <w:t> 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779</w:t>
      </w:r>
      <w:r w:rsidRPr="00B22A17">
        <w:rPr>
          <w:rFonts w:ascii="Times New Roman" w:hAnsi="Times New Roman" w:cs="Times New Roman"/>
          <w:bCs/>
          <w:sz w:val="28"/>
          <w:szCs w:val="28"/>
        </w:rPr>
        <w:t> 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129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081</w:t>
      </w:r>
      <w:r w:rsidRPr="00B22A17">
        <w:rPr>
          <w:rFonts w:ascii="Times New Roman" w:hAnsi="Times New Roman" w:cs="Times New Roman"/>
          <w:bCs/>
          <w:sz w:val="28"/>
          <w:szCs w:val="28"/>
        </w:rPr>
        <w:t>,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7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рублей и на 202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 в сумме 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7</w:t>
      </w:r>
      <w:r w:rsidRPr="00B22A17">
        <w:rPr>
          <w:rFonts w:ascii="Times New Roman" w:hAnsi="Times New Roman" w:cs="Times New Roman"/>
          <w:bCs/>
          <w:sz w:val="28"/>
          <w:szCs w:val="28"/>
        </w:rPr>
        <w:t> 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496</w:t>
      </w:r>
      <w:r w:rsidRPr="00B22A17">
        <w:rPr>
          <w:rFonts w:ascii="Times New Roman" w:hAnsi="Times New Roman" w:cs="Times New Roman"/>
          <w:bCs/>
          <w:sz w:val="28"/>
          <w:szCs w:val="28"/>
        </w:rPr>
        <w:t> 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921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0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9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2</w:t>
      </w:r>
      <w:r w:rsidRPr="00B22A17">
        <w:rPr>
          <w:rFonts w:ascii="Times New Roman" w:hAnsi="Times New Roman" w:cs="Times New Roman"/>
          <w:bCs/>
          <w:sz w:val="28"/>
          <w:szCs w:val="28"/>
        </w:rPr>
        <w:t>,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19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рублей;</w:t>
      </w:r>
    </w:p>
    <w:p w14:paraId="347E5034" w14:textId="77777777" w:rsidR="00C11686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2.2 общий объем расходов бюджета</w:t>
      </w:r>
      <w:r w:rsidR="00C875EF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C3055C"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 в сумме </w:t>
      </w:r>
      <w:r w:rsidR="002D4B28" w:rsidRPr="00B22A17">
        <w:rPr>
          <w:rFonts w:ascii="Times New Roman" w:hAnsi="Times New Roman" w:cs="Times New Roman"/>
          <w:bCs/>
          <w:sz w:val="28"/>
          <w:szCs w:val="28"/>
        </w:rPr>
        <w:t>7 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779</w:t>
      </w:r>
      <w:r w:rsidR="002D4B28" w:rsidRPr="00B22A17">
        <w:rPr>
          <w:rFonts w:ascii="Times New Roman" w:hAnsi="Times New Roman" w:cs="Times New Roman"/>
          <w:bCs/>
          <w:sz w:val="28"/>
          <w:szCs w:val="28"/>
        </w:rPr>
        <w:t> 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129</w:t>
      </w:r>
      <w:r w:rsidR="002D4B28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081</w:t>
      </w:r>
      <w:r w:rsidR="002D4B28" w:rsidRPr="00B22A17">
        <w:rPr>
          <w:rFonts w:ascii="Times New Roman" w:hAnsi="Times New Roman" w:cs="Times New Roman"/>
          <w:bCs/>
          <w:sz w:val="28"/>
          <w:szCs w:val="28"/>
        </w:rPr>
        <w:t>,4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7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рублей, в том числе условно утвержденные расходы в сумме </w:t>
      </w:r>
      <w:r w:rsidR="00101384" w:rsidRPr="00B22A17">
        <w:rPr>
          <w:rFonts w:ascii="Times New Roman" w:hAnsi="Times New Roman" w:cs="Times New Roman"/>
          <w:bCs/>
          <w:sz w:val="28"/>
          <w:szCs w:val="28"/>
        </w:rPr>
        <w:t>88</w:t>
      </w:r>
      <w:r w:rsidRPr="00B22A17">
        <w:rPr>
          <w:rFonts w:ascii="Times New Roman" w:hAnsi="Times New Roman" w:cs="Times New Roman"/>
          <w:bCs/>
          <w:sz w:val="28"/>
          <w:szCs w:val="28"/>
        </w:rPr>
        <w:t> </w:t>
      </w:r>
      <w:r w:rsidR="00101384" w:rsidRPr="00B22A17">
        <w:rPr>
          <w:rFonts w:ascii="Times New Roman" w:hAnsi="Times New Roman" w:cs="Times New Roman"/>
          <w:bCs/>
          <w:sz w:val="28"/>
          <w:szCs w:val="28"/>
        </w:rPr>
        <w:t>049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7763" w:rsidRPr="00B22A17">
        <w:rPr>
          <w:rFonts w:ascii="Times New Roman" w:hAnsi="Times New Roman" w:cs="Times New Roman"/>
          <w:bCs/>
          <w:sz w:val="28"/>
          <w:szCs w:val="28"/>
        </w:rPr>
        <w:t>9</w:t>
      </w:r>
      <w:r w:rsidRPr="00B22A17">
        <w:rPr>
          <w:rFonts w:ascii="Times New Roman" w:hAnsi="Times New Roman" w:cs="Times New Roman"/>
          <w:bCs/>
          <w:sz w:val="28"/>
          <w:szCs w:val="28"/>
        </w:rPr>
        <w:t>00,00 рублей и на 202</w:t>
      </w:r>
      <w:r w:rsidR="001F7763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 в сумме </w:t>
      </w:r>
      <w:r w:rsidR="002D4B28" w:rsidRPr="00B22A17">
        <w:rPr>
          <w:rFonts w:ascii="Times New Roman" w:hAnsi="Times New Roman" w:cs="Times New Roman"/>
          <w:bCs/>
          <w:sz w:val="28"/>
          <w:szCs w:val="28"/>
        </w:rPr>
        <w:t>7 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496</w:t>
      </w:r>
      <w:r w:rsidR="002D4B28" w:rsidRPr="00B22A17">
        <w:rPr>
          <w:rFonts w:ascii="Times New Roman" w:hAnsi="Times New Roman" w:cs="Times New Roman"/>
          <w:bCs/>
          <w:sz w:val="28"/>
          <w:szCs w:val="28"/>
        </w:rPr>
        <w:t xml:space="preserve"> 921 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0</w:t>
      </w:r>
      <w:r w:rsidR="002D4B28" w:rsidRPr="00B22A17">
        <w:rPr>
          <w:rFonts w:ascii="Times New Roman" w:hAnsi="Times New Roman" w:cs="Times New Roman"/>
          <w:bCs/>
          <w:sz w:val="28"/>
          <w:szCs w:val="28"/>
        </w:rPr>
        <w:t>9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2</w:t>
      </w:r>
      <w:r w:rsidR="002D4B28" w:rsidRPr="00B22A17">
        <w:rPr>
          <w:rFonts w:ascii="Times New Roman" w:hAnsi="Times New Roman" w:cs="Times New Roman"/>
          <w:bCs/>
          <w:sz w:val="28"/>
          <w:szCs w:val="28"/>
        </w:rPr>
        <w:t>,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19</w:t>
      </w:r>
      <w:r w:rsidR="002D4B28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2A17">
        <w:rPr>
          <w:rFonts w:ascii="Times New Roman" w:hAnsi="Times New Roman" w:cs="Times New Roman"/>
          <w:bCs/>
          <w:sz w:val="28"/>
          <w:szCs w:val="28"/>
        </w:rPr>
        <w:t>рублей, в том числе условно утвержденные расходы в сумме 1</w:t>
      </w:r>
      <w:r w:rsidR="00FC6082" w:rsidRPr="00B22A17">
        <w:rPr>
          <w:rFonts w:ascii="Times New Roman" w:hAnsi="Times New Roman" w:cs="Times New Roman"/>
          <w:bCs/>
          <w:sz w:val="28"/>
          <w:szCs w:val="28"/>
        </w:rPr>
        <w:t>89</w:t>
      </w:r>
      <w:r w:rsidR="005F2E16" w:rsidRPr="00B22A17">
        <w:rPr>
          <w:rFonts w:ascii="Times New Roman" w:hAnsi="Times New Roman" w:cs="Times New Roman"/>
          <w:bCs/>
          <w:sz w:val="28"/>
          <w:szCs w:val="28"/>
        </w:rPr>
        <w:t> </w:t>
      </w:r>
      <w:r w:rsidR="00FC6082" w:rsidRPr="00B22A17">
        <w:rPr>
          <w:rFonts w:ascii="Times New Roman" w:hAnsi="Times New Roman" w:cs="Times New Roman"/>
          <w:bCs/>
          <w:sz w:val="28"/>
          <w:szCs w:val="28"/>
        </w:rPr>
        <w:t>10</w:t>
      </w:r>
      <w:r w:rsidRPr="00B22A17">
        <w:rPr>
          <w:rFonts w:ascii="Times New Roman" w:hAnsi="Times New Roman" w:cs="Times New Roman"/>
          <w:bCs/>
          <w:sz w:val="28"/>
          <w:szCs w:val="28"/>
        </w:rPr>
        <w:t>0</w:t>
      </w:r>
      <w:r w:rsidR="005F2E16" w:rsidRPr="00B22A17">
        <w:rPr>
          <w:rFonts w:ascii="Times New Roman" w:hAnsi="Times New Roman" w:cs="Times New Roman"/>
          <w:bCs/>
          <w:sz w:val="28"/>
          <w:szCs w:val="28"/>
        </w:rPr>
        <w:t xml:space="preserve"> 000</w:t>
      </w:r>
      <w:r w:rsidRPr="00B22A17">
        <w:rPr>
          <w:rFonts w:ascii="Times New Roman" w:hAnsi="Times New Roman" w:cs="Times New Roman"/>
          <w:bCs/>
          <w:sz w:val="28"/>
          <w:szCs w:val="28"/>
        </w:rPr>
        <w:t>,00 рублей;</w:t>
      </w:r>
    </w:p>
    <w:p w14:paraId="6CD79FE6" w14:textId="77777777" w:rsidR="00B13601" w:rsidRPr="00B22A17" w:rsidRDefault="00B13601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3. Утвердить источники финансирования дефицита бюджета</w:t>
      </w:r>
      <w:r w:rsidR="00C875EF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F35B8F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 и на плановый период 202</w:t>
      </w:r>
      <w:r w:rsidR="00F35B8F"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и 202</w:t>
      </w:r>
      <w:r w:rsidR="00F35B8F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годов</w:t>
      </w:r>
      <w:r w:rsidR="004616FD" w:rsidRPr="00B22A17">
        <w:rPr>
          <w:rFonts w:ascii="Times New Roman" w:hAnsi="Times New Roman" w:cs="Times New Roman"/>
          <w:bCs/>
          <w:sz w:val="28"/>
          <w:szCs w:val="28"/>
        </w:rPr>
        <w:t>,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1 к настоящему решению. </w:t>
      </w:r>
    </w:p>
    <w:p w14:paraId="271E1F8F" w14:textId="77777777" w:rsidR="00C11686" w:rsidRPr="00B22A17" w:rsidRDefault="004616FD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>. Установить, что муниципальные унитарные предприятия, созданные городским округом город Стерлитамак Республикой Башкортостан, производят отчисления в бюджет</w:t>
      </w:r>
      <w:r w:rsidR="00C15D6F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в размере 25 процентов от прибыли, остающейся после уплаты налогов и иных обязательных платежей в бюджет, в порядке, установленном 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администрацией городского округа город Стерлитамак Республики Башкортостан. </w:t>
      </w:r>
    </w:p>
    <w:p w14:paraId="49AD8518" w14:textId="77777777" w:rsidR="00C11686" w:rsidRPr="00B22A17" w:rsidRDefault="004616FD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>. Установить, что при зачислении в  бюджет</w:t>
      </w:r>
      <w:r w:rsidR="00C875EF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безвозмездных поступлений в виде добровольных взносов (пожертвований) юридических и физических лиц для казенного</w:t>
      </w:r>
      <w:r w:rsidR="00C875EF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>учреждения, находящегося в ведении соответствующего главного распорядителя средств бюджета</w:t>
      </w:r>
      <w:r w:rsidR="00C875EF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>, на сумму указанных поступлений увеличиваются бюджетные ассигнования соответствующему главному распорядителю средств  бюджета</w:t>
      </w:r>
      <w:r w:rsidR="00C875EF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для последующего доведения в установленном порядке до указанного казенного учреждения лимитов бюджетных обязательств для осуществления расходов, соответствующих целям, на достижение которых предоставлены добровольные взносы (пожертвования). </w:t>
      </w:r>
    </w:p>
    <w:p w14:paraId="20D7C2E3" w14:textId="77777777" w:rsidR="00C11686" w:rsidRPr="00B22A17" w:rsidRDefault="004616FD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.Установить </w:t>
      </w:r>
      <w:hyperlink r:id="rId7" w:history="1">
        <w:r w:rsidR="00C11686" w:rsidRPr="00B22A17">
          <w:rPr>
            <w:rFonts w:ascii="Times New Roman" w:hAnsi="Times New Roman" w:cs="Times New Roman"/>
            <w:bCs/>
            <w:sz w:val="28"/>
            <w:szCs w:val="28"/>
          </w:rPr>
          <w:t>поступления</w:t>
        </w:r>
      </w:hyperlink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доходов в бюджет</w:t>
      </w:r>
      <w:r w:rsidR="00C875EF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> на 202</w:t>
      </w:r>
      <w:r w:rsidR="00D920C6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год </w:t>
      </w:r>
      <w:r w:rsidRPr="00B22A17">
        <w:rPr>
          <w:rFonts w:ascii="Times New Roman" w:hAnsi="Times New Roman" w:cs="Times New Roman"/>
          <w:bCs/>
          <w:sz w:val="28"/>
          <w:szCs w:val="28"/>
        </w:rPr>
        <w:t>и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> на плановый период 202</w:t>
      </w:r>
      <w:r w:rsidR="00D920C6"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и 202</w:t>
      </w:r>
      <w:r w:rsidR="00D920C6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годов согласно приложению </w:t>
      </w:r>
      <w:r w:rsidRPr="00B22A17">
        <w:rPr>
          <w:rFonts w:ascii="Times New Roman" w:hAnsi="Times New Roman" w:cs="Times New Roman"/>
          <w:bCs/>
          <w:sz w:val="28"/>
          <w:szCs w:val="28"/>
        </w:rPr>
        <w:t>2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к настоящему решению.</w:t>
      </w:r>
    </w:p>
    <w:p w14:paraId="105C37CA" w14:textId="77777777" w:rsidR="00C11686" w:rsidRPr="00B22A17" w:rsidRDefault="00FB57C5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7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. Казначейское обслуживание казначейских счетов, открытых Финансовому управлению администрации городского округа город Стерлитамак Республики Башкортостан, осуществляется Управлением Федерального казначейства по Республике Башкортостан в </w:t>
      </w:r>
      <w:hyperlink r:id="rId8" w:history="1">
        <w:r w:rsidR="00C11686" w:rsidRPr="00B22A17">
          <w:rPr>
            <w:rFonts w:ascii="Times New Roman" w:hAnsi="Times New Roman" w:cs="Times New Roman"/>
            <w:bCs/>
            <w:sz w:val="28"/>
            <w:szCs w:val="28"/>
          </w:rPr>
          <w:t>порядке</w:t>
        </w:r>
      </w:hyperlink>
      <w:r w:rsidR="00C11686" w:rsidRPr="00B22A17">
        <w:rPr>
          <w:rFonts w:ascii="Times New Roman" w:hAnsi="Times New Roman" w:cs="Times New Roman"/>
          <w:bCs/>
          <w:sz w:val="28"/>
          <w:szCs w:val="28"/>
        </w:rPr>
        <w:t>, установленном бюджетным законодательством Российской Федерации.</w:t>
      </w:r>
    </w:p>
    <w:p w14:paraId="3CD4F223" w14:textId="77777777" w:rsidR="00C11686" w:rsidRPr="00B22A17" w:rsidRDefault="00C11686" w:rsidP="00B22A17">
      <w:pPr>
        <w:pStyle w:val="ConsPlusNormal"/>
        <w:widowControl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         </w:t>
      </w:r>
      <w:r w:rsidR="00FB57C5" w:rsidRPr="00B22A17">
        <w:rPr>
          <w:rFonts w:ascii="Times New Roman" w:hAnsi="Times New Roman" w:cs="Times New Roman"/>
          <w:bCs/>
          <w:sz w:val="28"/>
          <w:szCs w:val="28"/>
        </w:rPr>
        <w:t>8</w:t>
      </w:r>
      <w:r w:rsidRPr="00B22A17">
        <w:rPr>
          <w:rFonts w:ascii="Times New Roman" w:hAnsi="Times New Roman" w:cs="Times New Roman"/>
          <w:bCs/>
          <w:sz w:val="28"/>
          <w:szCs w:val="28"/>
        </w:rPr>
        <w:t>. Утвердить в пределах общего объема расходов  бюджета</w:t>
      </w:r>
      <w:r w:rsidR="00F8382D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, установленного </w:t>
      </w:r>
      <w:hyperlink r:id="rId9" w:history="1">
        <w:r w:rsidRPr="00B22A17">
          <w:rPr>
            <w:rFonts w:ascii="Times New Roman" w:hAnsi="Times New Roman" w:cs="Times New Roman"/>
            <w:bCs/>
            <w:sz w:val="28"/>
            <w:szCs w:val="28"/>
          </w:rPr>
          <w:t>пунктами 1</w:t>
        </w:r>
      </w:hyperlink>
      <w:r w:rsidRPr="00B22A17">
        <w:rPr>
          <w:rFonts w:ascii="Times New Roman" w:hAnsi="Times New Roman" w:cs="Times New Roman"/>
          <w:bCs/>
          <w:sz w:val="28"/>
          <w:szCs w:val="28"/>
        </w:rPr>
        <w:t xml:space="preserve">,2 настоящего решения, </w:t>
      </w:r>
      <w:hyperlink r:id="rId10" w:history="1">
        <w:r w:rsidRPr="00B22A17">
          <w:rPr>
            <w:rFonts w:ascii="Times New Roman" w:hAnsi="Times New Roman" w:cs="Times New Roman"/>
            <w:bCs/>
            <w:sz w:val="28"/>
            <w:szCs w:val="28"/>
          </w:rPr>
          <w:t>распределение</w:t>
        </w:r>
      </w:hyperlink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бюджетных ассигнований городского округа город Стерлитамак Республики Башкортостан</w:t>
      </w:r>
      <w:r w:rsidR="00FB57C5" w:rsidRPr="00B22A17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D920C6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="00FB57C5" w:rsidRPr="00B22A17">
        <w:rPr>
          <w:rFonts w:ascii="Times New Roman" w:hAnsi="Times New Roman" w:cs="Times New Roman"/>
          <w:bCs/>
          <w:sz w:val="28"/>
          <w:szCs w:val="28"/>
        </w:rPr>
        <w:t xml:space="preserve"> год и на плановый период 202</w:t>
      </w:r>
      <w:r w:rsidR="00D920C6"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="00FB57C5" w:rsidRPr="00B22A17">
        <w:rPr>
          <w:rFonts w:ascii="Times New Roman" w:hAnsi="Times New Roman" w:cs="Times New Roman"/>
          <w:bCs/>
          <w:sz w:val="28"/>
          <w:szCs w:val="28"/>
        </w:rPr>
        <w:t xml:space="preserve"> и 202</w:t>
      </w:r>
      <w:r w:rsidR="00D920C6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="00FB57C5" w:rsidRPr="00B22A17">
        <w:rPr>
          <w:rFonts w:ascii="Times New Roman" w:hAnsi="Times New Roman" w:cs="Times New Roman"/>
          <w:bCs/>
          <w:sz w:val="28"/>
          <w:szCs w:val="28"/>
        </w:rPr>
        <w:t xml:space="preserve"> годов</w:t>
      </w:r>
      <w:r w:rsidRPr="00B22A17">
        <w:rPr>
          <w:rFonts w:ascii="Times New Roman" w:hAnsi="Times New Roman" w:cs="Times New Roman"/>
          <w:bCs/>
          <w:sz w:val="28"/>
          <w:szCs w:val="28"/>
        </w:rPr>
        <w:t>:</w:t>
      </w:r>
    </w:p>
    <w:p w14:paraId="5059F391" w14:textId="77777777" w:rsidR="00C11686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1) 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</w:t>
      </w:r>
      <w:r w:rsidR="006F5EF4" w:rsidRPr="00B22A17">
        <w:rPr>
          <w:rFonts w:ascii="Times New Roman" w:hAnsi="Times New Roman" w:cs="Times New Roman"/>
          <w:bCs/>
          <w:sz w:val="28"/>
          <w:szCs w:val="28"/>
        </w:rPr>
        <w:t>а городского округа город Стерлитамак Республики Башкортостан,</w:t>
      </w:r>
      <w:r w:rsidR="00FB57C5" w:rsidRPr="00B22A17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3 к настоящему решению</w:t>
      </w:r>
      <w:r w:rsidR="006F5EF4" w:rsidRPr="00B22A17">
        <w:rPr>
          <w:rFonts w:ascii="Times New Roman" w:hAnsi="Times New Roman" w:cs="Times New Roman"/>
          <w:bCs/>
          <w:sz w:val="28"/>
          <w:szCs w:val="28"/>
        </w:rPr>
        <w:t>;</w:t>
      </w:r>
    </w:p>
    <w:p w14:paraId="25E1ED20" w14:textId="77777777" w:rsidR="00C11686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2) по целевым статьям (муниципальным программам и непрограммным направлениям деятельности), группам видов расходов классификации расходов бюджет</w:t>
      </w:r>
      <w:r w:rsidR="006F5EF4" w:rsidRPr="00B22A17">
        <w:rPr>
          <w:rFonts w:ascii="Times New Roman" w:hAnsi="Times New Roman" w:cs="Times New Roman"/>
          <w:bCs/>
          <w:sz w:val="28"/>
          <w:szCs w:val="28"/>
        </w:rPr>
        <w:t>а городского округа город Стерлитамак Республики Башкортостан</w:t>
      </w:r>
      <w:r w:rsidR="00FB57C5" w:rsidRPr="00B22A17">
        <w:rPr>
          <w:rFonts w:ascii="Times New Roman" w:hAnsi="Times New Roman" w:cs="Times New Roman"/>
          <w:bCs/>
          <w:sz w:val="28"/>
          <w:szCs w:val="28"/>
        </w:rPr>
        <w:t>, согласно приложению 4 к настоящему решению.</w:t>
      </w:r>
    </w:p>
    <w:p w14:paraId="6752AA3B" w14:textId="77777777" w:rsidR="00D41FC7" w:rsidRPr="00B22A17" w:rsidRDefault="00D41FC7" w:rsidP="00B22A1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9. Утвердить </w:t>
      </w:r>
      <w:hyperlink r:id="rId11" w:history="1">
        <w:r w:rsidRPr="00B22A17">
          <w:rPr>
            <w:rFonts w:ascii="Times New Roman" w:hAnsi="Times New Roman" w:cs="Times New Roman"/>
            <w:bCs/>
            <w:sz w:val="28"/>
            <w:szCs w:val="28"/>
          </w:rPr>
          <w:t>ведомственную структуру</w:t>
        </w:r>
      </w:hyperlink>
      <w:r w:rsidRPr="00B22A17">
        <w:rPr>
          <w:rFonts w:ascii="Times New Roman" w:hAnsi="Times New Roman" w:cs="Times New Roman"/>
          <w:bCs/>
          <w:sz w:val="28"/>
          <w:szCs w:val="28"/>
        </w:rPr>
        <w:t xml:space="preserve"> расходов бюджета городского округа город Стерлитамак </w:t>
      </w:r>
      <w:r w:rsidRPr="00B22A17">
        <w:rPr>
          <w:rFonts w:ascii="Times New Roman" w:hAnsi="Times New Roman" w:cs="Times New Roman"/>
          <w:bCs/>
          <w:color w:val="000000"/>
          <w:sz w:val="28"/>
          <w:szCs w:val="28"/>
        </w:rPr>
        <w:t>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> на 202</w:t>
      </w:r>
      <w:r w:rsidR="00D920C6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 и на плановый период 202</w:t>
      </w:r>
      <w:r w:rsidR="00D920C6"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и 202</w:t>
      </w:r>
      <w:r w:rsidR="00D920C6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годов, согласно приложению 5 к настоящему решению.</w:t>
      </w:r>
    </w:p>
    <w:p w14:paraId="69598FD1" w14:textId="77777777" w:rsidR="00C11686" w:rsidRPr="00B22A17" w:rsidRDefault="00D41FC7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10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>. Утвердить общий объем бюджетных ассигнований на исполнение публичных нормативных обязательств на 202</w:t>
      </w:r>
      <w:r w:rsidR="00E90ECC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год в сумме </w:t>
      </w:r>
      <w:r w:rsidR="00DC5F6A" w:rsidRPr="00B22A17">
        <w:rPr>
          <w:rFonts w:ascii="Times New Roman" w:hAnsi="Times New Roman" w:cs="Times New Roman"/>
          <w:bCs/>
          <w:sz w:val="28"/>
          <w:szCs w:val="28"/>
        </w:rPr>
        <w:t>900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000,00 рублей, на 202</w:t>
      </w:r>
      <w:r w:rsidR="00E90ECC"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год в сумме </w:t>
      </w:r>
      <w:r w:rsidR="00DC5F6A" w:rsidRPr="00B22A17">
        <w:rPr>
          <w:rFonts w:ascii="Times New Roman" w:hAnsi="Times New Roman" w:cs="Times New Roman"/>
          <w:bCs/>
          <w:sz w:val="28"/>
          <w:szCs w:val="28"/>
        </w:rPr>
        <w:t>900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000,00 рублей и на 202</w:t>
      </w:r>
      <w:r w:rsidR="00E90ECC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год в сумме </w:t>
      </w:r>
      <w:r w:rsidR="00DC5F6A" w:rsidRPr="00B22A17">
        <w:rPr>
          <w:rFonts w:ascii="Times New Roman" w:hAnsi="Times New Roman" w:cs="Times New Roman"/>
          <w:bCs/>
          <w:sz w:val="28"/>
          <w:szCs w:val="28"/>
        </w:rPr>
        <w:t>900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000,00 рублей. </w:t>
      </w:r>
    </w:p>
    <w:p w14:paraId="2BEF44D4" w14:textId="77777777" w:rsidR="00D41FC7" w:rsidRPr="00B22A17" w:rsidRDefault="009939C1" w:rsidP="00B22A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C95C83" w:rsidRPr="00B22A17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D5045B" w:rsidRPr="00B22A17">
        <w:rPr>
          <w:rFonts w:ascii="Times New Roman" w:hAnsi="Times New Roman" w:cs="Times New Roman"/>
          <w:bCs/>
          <w:sz w:val="28"/>
          <w:szCs w:val="28"/>
        </w:rPr>
        <w:t>1</w:t>
      </w:r>
      <w:r w:rsidR="00C95C83" w:rsidRPr="00B22A17">
        <w:rPr>
          <w:rFonts w:ascii="Times New Roman" w:hAnsi="Times New Roman" w:cs="Times New Roman"/>
          <w:bCs/>
          <w:sz w:val="28"/>
          <w:szCs w:val="28"/>
        </w:rPr>
        <w:t>1</w:t>
      </w:r>
      <w:r w:rsidR="00D5045B" w:rsidRPr="00B22A17">
        <w:rPr>
          <w:rFonts w:ascii="Times New Roman" w:hAnsi="Times New Roman" w:cs="Times New Roman"/>
          <w:bCs/>
          <w:sz w:val="28"/>
          <w:szCs w:val="28"/>
        </w:rPr>
        <w:t>. Установить, что в 202</w:t>
      </w:r>
      <w:r w:rsidR="00E90ECC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="00D5045B" w:rsidRPr="00B22A17">
        <w:rPr>
          <w:rFonts w:ascii="Times New Roman" w:hAnsi="Times New Roman" w:cs="Times New Roman"/>
          <w:bCs/>
          <w:sz w:val="28"/>
          <w:szCs w:val="28"/>
        </w:rPr>
        <w:t>-202</w:t>
      </w:r>
      <w:r w:rsidR="00E90ECC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="00D5045B" w:rsidRPr="00B22A17">
        <w:rPr>
          <w:rFonts w:ascii="Times New Roman" w:hAnsi="Times New Roman" w:cs="Times New Roman"/>
          <w:bCs/>
          <w:sz w:val="28"/>
          <w:szCs w:val="28"/>
        </w:rPr>
        <w:t xml:space="preserve"> годах из бюджета</w:t>
      </w:r>
      <w:r w:rsidR="00C875EF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="00D5045B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41FC7" w:rsidRPr="00B22A17">
        <w:rPr>
          <w:rFonts w:ascii="Times New Roman" w:hAnsi="Times New Roman" w:cs="Times New Roman"/>
          <w:bCs/>
          <w:sz w:val="28"/>
          <w:szCs w:val="28"/>
        </w:rPr>
        <w:t xml:space="preserve">предоставляются главными распорядителями средств бюджета городского округа город Стерлитамак Республики Башкортостан на безвозмездной и безвозвратной основе, в пределах </w:t>
      </w:r>
      <w:r w:rsidR="00D41FC7" w:rsidRPr="00B22A17">
        <w:rPr>
          <w:rFonts w:ascii="Times New Roman" w:hAnsi="Times New Roman" w:cs="Times New Roman"/>
          <w:bCs/>
          <w:sz w:val="28"/>
          <w:szCs w:val="28"/>
        </w:rPr>
        <w:lastRenderedPageBreak/>
        <w:t>предусмотренных им ассигнований по соответствующим кодам бюджетной классификации:</w:t>
      </w:r>
    </w:p>
    <w:p w14:paraId="1530552E" w14:textId="77777777" w:rsidR="00D41FC7" w:rsidRPr="00B22A17" w:rsidRDefault="00D41FC7" w:rsidP="00B22A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1) в соответствии со статьей 78 Бюджетного кодекса Российской Федерации субсидии:</w:t>
      </w:r>
    </w:p>
    <w:p w14:paraId="7A408938" w14:textId="77777777" w:rsidR="00D5045B" w:rsidRPr="00B22A17" w:rsidRDefault="00D41FC7" w:rsidP="00B22A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а</w:t>
      </w:r>
      <w:r w:rsidR="00D5045B" w:rsidRPr="00B22A17">
        <w:rPr>
          <w:rFonts w:ascii="Times New Roman" w:hAnsi="Times New Roman" w:cs="Times New Roman"/>
          <w:bCs/>
          <w:sz w:val="28"/>
          <w:szCs w:val="28"/>
        </w:rPr>
        <w:t>) субъектам малого и среднего предпринимательства,</w:t>
      </w:r>
      <w:r w:rsidR="00CD2D52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2A17">
        <w:rPr>
          <w:rFonts w:ascii="Times New Roman" w:hAnsi="Times New Roman" w:cs="Times New Roman"/>
          <w:bCs/>
          <w:sz w:val="28"/>
          <w:szCs w:val="28"/>
        </w:rPr>
        <w:t>реализующим проекты по вопросам поддержки и ра</w:t>
      </w:r>
      <w:r w:rsidR="009D352F" w:rsidRPr="00B22A17">
        <w:rPr>
          <w:rFonts w:ascii="Times New Roman" w:hAnsi="Times New Roman" w:cs="Times New Roman"/>
          <w:bCs/>
          <w:sz w:val="28"/>
          <w:szCs w:val="28"/>
        </w:rPr>
        <w:t xml:space="preserve">звития </w:t>
      </w:r>
      <w:r w:rsidR="00945F33" w:rsidRPr="00B22A17">
        <w:rPr>
          <w:rFonts w:ascii="Times New Roman" w:hAnsi="Times New Roman" w:cs="Times New Roman"/>
          <w:bCs/>
          <w:sz w:val="28"/>
          <w:szCs w:val="28"/>
        </w:rPr>
        <w:t xml:space="preserve">субъектов малого и среднего </w:t>
      </w:r>
      <w:r w:rsidR="009D352F" w:rsidRPr="00B22A17">
        <w:rPr>
          <w:rFonts w:ascii="Times New Roman" w:hAnsi="Times New Roman" w:cs="Times New Roman"/>
          <w:bCs/>
          <w:sz w:val="28"/>
          <w:szCs w:val="28"/>
        </w:rPr>
        <w:t>предпринимательс</w:t>
      </w:r>
      <w:r w:rsidR="00945F33" w:rsidRPr="00B22A17">
        <w:rPr>
          <w:rFonts w:ascii="Times New Roman" w:hAnsi="Times New Roman" w:cs="Times New Roman"/>
          <w:bCs/>
          <w:sz w:val="28"/>
          <w:szCs w:val="28"/>
        </w:rPr>
        <w:t>тва</w:t>
      </w:r>
      <w:r w:rsidR="009D352F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45F33" w:rsidRPr="00B22A17">
        <w:rPr>
          <w:rFonts w:ascii="Times New Roman" w:hAnsi="Times New Roman" w:cs="Times New Roman"/>
          <w:bCs/>
          <w:sz w:val="28"/>
          <w:szCs w:val="28"/>
        </w:rPr>
        <w:t>на территории городского округа город Стерлитамак</w:t>
      </w:r>
      <w:r w:rsidR="009D352F" w:rsidRPr="00B22A17">
        <w:rPr>
          <w:rFonts w:ascii="Times New Roman" w:hAnsi="Times New Roman" w:cs="Times New Roman"/>
          <w:bCs/>
          <w:sz w:val="28"/>
          <w:szCs w:val="28"/>
        </w:rPr>
        <w:t>;</w:t>
      </w:r>
    </w:p>
    <w:p w14:paraId="18DD1C70" w14:textId="77777777" w:rsidR="001479A9" w:rsidRPr="00B22A17" w:rsidRDefault="001479A9" w:rsidP="00B22A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945F33" w:rsidRPr="00B22A17">
        <w:rPr>
          <w:rFonts w:ascii="Times New Roman" w:hAnsi="Times New Roman" w:cs="Times New Roman"/>
          <w:bCs/>
          <w:sz w:val="28"/>
          <w:szCs w:val="28"/>
        </w:rPr>
        <w:t>б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) для </w:t>
      </w:r>
      <w:proofErr w:type="spellStart"/>
      <w:r w:rsidRPr="00B22A17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B22A17">
        <w:rPr>
          <w:rFonts w:ascii="Times New Roman" w:hAnsi="Times New Roman" w:cs="Times New Roman"/>
          <w:bCs/>
          <w:sz w:val="28"/>
          <w:szCs w:val="28"/>
        </w:rPr>
        <w:t xml:space="preserve"> расходов на возмещение затрат коммунальным организациям, поставляющим коммунальные ресурсы для предоставления коммунальных услуг населению по тарифам, не обеспечивающим возмещение издержек, на обеспечение устойчивого функционирования и подготовку объектов коммунального хозяйства к работе в осенне-зимний период;</w:t>
      </w:r>
    </w:p>
    <w:p w14:paraId="7598A829" w14:textId="77777777" w:rsidR="007A62C5" w:rsidRPr="00B22A17" w:rsidRDefault="001479A9" w:rsidP="00B22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  <w:r w:rsidR="00945F33" w:rsidRPr="00B22A17">
        <w:rPr>
          <w:rFonts w:ascii="Times New Roman" w:hAnsi="Times New Roman" w:cs="Times New Roman"/>
          <w:bCs/>
          <w:sz w:val="28"/>
          <w:szCs w:val="28"/>
        </w:rPr>
        <w:t>в</w:t>
      </w:r>
      <w:r w:rsidRPr="00B22A17">
        <w:rPr>
          <w:rFonts w:ascii="Times New Roman" w:hAnsi="Times New Roman" w:cs="Times New Roman"/>
          <w:bCs/>
          <w:sz w:val="28"/>
          <w:szCs w:val="28"/>
        </w:rPr>
        <w:t>) управляющим организациям, товариществам собственников жилья, жилищным кооперативам или иным специализированным потребительским кооперативам, ресурсоснабжающим организациям в целях возмещения затрат (недополученных доходов) в связи с оказанием коммунальных услуг, услуг по содержанию и ремонту незаселенных жилых помещений и нежилых помещений муниципального фонда;</w:t>
      </w:r>
    </w:p>
    <w:p w14:paraId="7C7824ED" w14:textId="77777777" w:rsidR="00B34759" w:rsidRPr="00B22A17" w:rsidRDefault="00721DD7" w:rsidP="00B22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B34759" w:rsidRPr="00B22A17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7A62C5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34759" w:rsidRPr="00B22A17">
        <w:rPr>
          <w:rFonts w:ascii="Times New Roman" w:hAnsi="Times New Roman" w:cs="Times New Roman"/>
          <w:bCs/>
          <w:sz w:val="28"/>
          <w:szCs w:val="28"/>
        </w:rPr>
        <w:t xml:space="preserve"> 2</w:t>
      </w:r>
      <w:r w:rsidR="00B17A38" w:rsidRPr="00B22A17">
        <w:rPr>
          <w:rFonts w:ascii="Times New Roman" w:hAnsi="Times New Roman" w:cs="Times New Roman"/>
          <w:bCs/>
          <w:sz w:val="28"/>
          <w:szCs w:val="28"/>
        </w:rPr>
        <w:t>)</w:t>
      </w:r>
      <w:r w:rsidR="00B34759" w:rsidRPr="00B22A17">
        <w:rPr>
          <w:rFonts w:ascii="Times New Roman" w:hAnsi="Times New Roman" w:cs="Times New Roman"/>
          <w:bCs/>
          <w:sz w:val="28"/>
          <w:szCs w:val="28"/>
        </w:rPr>
        <w:t xml:space="preserve"> в соответствии с пунктом 2 статьи 78.1 Бюджетного кодекса Российской Федерации предоставляются субсидии:</w:t>
      </w:r>
    </w:p>
    <w:p w14:paraId="282D9801" w14:textId="77777777" w:rsidR="00B34759" w:rsidRPr="00B22A17" w:rsidRDefault="00B34759" w:rsidP="00B22A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723BEA" w:rsidRPr="00B22A17">
        <w:rPr>
          <w:rFonts w:ascii="Times New Roman" w:hAnsi="Times New Roman" w:cs="Times New Roman"/>
          <w:bCs/>
          <w:sz w:val="28"/>
          <w:szCs w:val="28"/>
        </w:rPr>
        <w:t>а</w:t>
      </w:r>
      <w:r w:rsidRPr="00B22A17">
        <w:rPr>
          <w:rFonts w:ascii="Times New Roman" w:hAnsi="Times New Roman" w:cs="Times New Roman"/>
          <w:bCs/>
          <w:sz w:val="28"/>
          <w:szCs w:val="28"/>
        </w:rPr>
        <w:t>) общественным объединениям, реализующим общественно полезные (значимые) программы (мероприятия) в сфере культуры и искусства, социальной защиты населения, молодежной политики, национальных и общественно-политических отношений;</w:t>
      </w:r>
    </w:p>
    <w:p w14:paraId="782D143C" w14:textId="77777777" w:rsidR="00B34759" w:rsidRPr="00B22A17" w:rsidRDefault="00B34759" w:rsidP="00B22A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="00723BEA" w:rsidRPr="00B22A17">
        <w:rPr>
          <w:rFonts w:ascii="Times New Roman" w:hAnsi="Times New Roman" w:cs="Times New Roman"/>
          <w:bCs/>
          <w:sz w:val="28"/>
          <w:szCs w:val="28"/>
        </w:rPr>
        <w:t>б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) некоммерческой организации Фонд «Региональный оператор капитального ремонта общего имущества в многоквартирных домах, расположенных на территории Республики Башкортостан» </w:t>
      </w:r>
      <w:r w:rsidR="00B17A38" w:rsidRPr="00B22A17">
        <w:rPr>
          <w:rFonts w:ascii="Times New Roman" w:hAnsi="Times New Roman" w:cs="Times New Roman"/>
          <w:bCs/>
          <w:sz w:val="28"/>
          <w:szCs w:val="28"/>
        </w:rPr>
        <w:t>муниципальной поддержки на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проведени</w:t>
      </w:r>
      <w:r w:rsidR="00B17A38" w:rsidRPr="00B22A17">
        <w:rPr>
          <w:rFonts w:ascii="Times New Roman" w:hAnsi="Times New Roman" w:cs="Times New Roman"/>
          <w:bCs/>
          <w:sz w:val="28"/>
          <w:szCs w:val="28"/>
        </w:rPr>
        <w:t>е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капитального ремонта </w:t>
      </w:r>
      <w:r w:rsidR="00B17A38" w:rsidRPr="00B22A17">
        <w:rPr>
          <w:rFonts w:ascii="Times New Roman" w:hAnsi="Times New Roman" w:cs="Times New Roman"/>
          <w:bCs/>
          <w:sz w:val="28"/>
          <w:szCs w:val="28"/>
        </w:rPr>
        <w:t xml:space="preserve">общего имущества в </w:t>
      </w:r>
      <w:r w:rsidRPr="00B22A17">
        <w:rPr>
          <w:rFonts w:ascii="Times New Roman" w:hAnsi="Times New Roman" w:cs="Times New Roman"/>
          <w:bCs/>
          <w:sz w:val="28"/>
          <w:szCs w:val="28"/>
        </w:rPr>
        <w:t>многоквартирных дом</w:t>
      </w:r>
      <w:r w:rsidR="00B17A38" w:rsidRPr="00B22A17">
        <w:rPr>
          <w:rFonts w:ascii="Times New Roman" w:hAnsi="Times New Roman" w:cs="Times New Roman"/>
          <w:bCs/>
          <w:sz w:val="28"/>
          <w:szCs w:val="28"/>
        </w:rPr>
        <w:t>ах</w:t>
      </w:r>
      <w:r w:rsidRPr="00B22A17">
        <w:rPr>
          <w:rFonts w:ascii="Times New Roman" w:hAnsi="Times New Roman" w:cs="Times New Roman"/>
          <w:bCs/>
          <w:sz w:val="28"/>
          <w:szCs w:val="28"/>
        </w:rPr>
        <w:t>, расположенных на территории городского округа город Стер</w:t>
      </w:r>
      <w:r w:rsidR="00526588" w:rsidRPr="00B22A17">
        <w:rPr>
          <w:rFonts w:ascii="Times New Roman" w:hAnsi="Times New Roman" w:cs="Times New Roman"/>
          <w:bCs/>
          <w:sz w:val="28"/>
          <w:szCs w:val="28"/>
        </w:rPr>
        <w:t>литамак Республики Башкортостан;</w:t>
      </w:r>
    </w:p>
    <w:p w14:paraId="746E32A3" w14:textId="77777777" w:rsidR="00526588" w:rsidRPr="00B22A17" w:rsidRDefault="00526588" w:rsidP="00B22A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         в) юридическим лицам, реализующим инвестиционные проекты по строительству, реконструкции, модернизации объектов инфраструктуры, в рамках привлеченных средств Фонда национального благосостояния. </w:t>
      </w:r>
    </w:p>
    <w:p w14:paraId="42998655" w14:textId="77777777" w:rsidR="00B34759" w:rsidRPr="00B22A17" w:rsidRDefault="00B34759" w:rsidP="00B22A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         3</w:t>
      </w:r>
      <w:r w:rsidR="00723BEA" w:rsidRPr="00B22A17">
        <w:rPr>
          <w:rFonts w:ascii="Times New Roman" w:hAnsi="Times New Roman" w:cs="Times New Roman"/>
          <w:bCs/>
          <w:sz w:val="28"/>
          <w:szCs w:val="28"/>
        </w:rPr>
        <w:t>)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в соответствии с пунктом 4 статьи 78.1 Бюджетного кодекса Российской Федерации предоставляются гранты в форме субсидии:</w:t>
      </w:r>
    </w:p>
    <w:p w14:paraId="16C3531B" w14:textId="77777777" w:rsidR="00B34759" w:rsidRPr="00B22A17" w:rsidRDefault="00B34759" w:rsidP="00B22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="007A62C5" w:rsidRPr="00B22A17">
        <w:rPr>
          <w:rFonts w:ascii="Times New Roman" w:hAnsi="Times New Roman" w:cs="Times New Roman"/>
          <w:bCs/>
          <w:sz w:val="28"/>
          <w:szCs w:val="28"/>
        </w:rPr>
        <w:t>а</w:t>
      </w:r>
      <w:r w:rsidRPr="00B22A17">
        <w:rPr>
          <w:rFonts w:ascii="Times New Roman" w:hAnsi="Times New Roman" w:cs="Times New Roman"/>
          <w:bCs/>
          <w:sz w:val="28"/>
          <w:szCs w:val="28"/>
        </w:rPr>
        <w:t>) социально ориентированным некоммерческим организациям и территориальным общественным самоуправлениям на реализацию социально значимых проектов;</w:t>
      </w:r>
    </w:p>
    <w:p w14:paraId="5E57FFAF" w14:textId="77777777" w:rsidR="00D972EF" w:rsidRPr="00B22A17" w:rsidRDefault="00D972EF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1</w:t>
      </w:r>
      <w:r w:rsidR="00C95C83" w:rsidRPr="00B22A17">
        <w:rPr>
          <w:rFonts w:ascii="Times New Roman" w:hAnsi="Times New Roman" w:cs="Times New Roman"/>
          <w:bCs/>
          <w:sz w:val="28"/>
          <w:szCs w:val="28"/>
        </w:rPr>
        <w:t>2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. Установить, что субсидии, предоставляемые из 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>б</w:t>
      </w:r>
      <w:r w:rsidRPr="00B22A17">
        <w:rPr>
          <w:rFonts w:ascii="Times New Roman" w:hAnsi="Times New Roman" w:cs="Times New Roman"/>
          <w:bCs/>
          <w:sz w:val="28"/>
          <w:szCs w:val="28"/>
        </w:rPr>
        <w:t>юджета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муниципальным бюджетным и автономным учреждениям городского округа город Стерлитамак Республики Башкортостан, учитываются на лицевых счетах, открытых в Финансовом управлении администрации городского округа город Стерлитамак Республики Башкортостан. </w:t>
      </w:r>
    </w:p>
    <w:p w14:paraId="70F8C459" w14:textId="77777777" w:rsidR="00C11686" w:rsidRPr="00B22A17" w:rsidRDefault="00C11686" w:rsidP="00B22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1</w:t>
      </w:r>
      <w:r w:rsidR="00C95C83" w:rsidRPr="00B22A17">
        <w:rPr>
          <w:rFonts w:ascii="Times New Roman" w:hAnsi="Times New Roman" w:cs="Times New Roman"/>
          <w:bCs/>
          <w:sz w:val="28"/>
          <w:szCs w:val="28"/>
        </w:rPr>
        <w:t>3</w:t>
      </w:r>
      <w:r w:rsidRPr="00B22A17">
        <w:rPr>
          <w:rFonts w:ascii="Times New Roman" w:hAnsi="Times New Roman" w:cs="Times New Roman"/>
          <w:bCs/>
          <w:sz w:val="28"/>
          <w:szCs w:val="28"/>
        </w:rPr>
        <w:t>. Утвердить объем бюджетных ассигнований Дорожного фонда городского округа город Стерлитамак Республики Башкортостан на 202</w:t>
      </w:r>
      <w:r w:rsidR="009F6DE5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 в </w:t>
      </w:r>
      <w:r w:rsidRPr="00B22A17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сумме </w:t>
      </w:r>
      <w:r w:rsidR="00273714" w:rsidRPr="00B22A17">
        <w:rPr>
          <w:rFonts w:ascii="Times New Roman" w:hAnsi="Times New Roman" w:cs="Times New Roman"/>
          <w:bCs/>
          <w:sz w:val="28"/>
          <w:szCs w:val="28"/>
        </w:rPr>
        <w:t>387</w:t>
      </w:r>
      <w:r w:rsidR="00AC2815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73714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868</w:t>
      </w:r>
      <w:r w:rsidR="00AC2815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15A7D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900</w:t>
      </w:r>
      <w:r w:rsidR="00AC2815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,00 </w:t>
      </w:r>
      <w:r w:rsidRPr="00B22A17">
        <w:rPr>
          <w:rFonts w:ascii="Times New Roman" w:hAnsi="Times New Roman" w:cs="Times New Roman"/>
          <w:bCs/>
          <w:sz w:val="28"/>
          <w:szCs w:val="28"/>
        </w:rPr>
        <w:t>рублей, на 202</w:t>
      </w:r>
      <w:r w:rsidR="009F6DE5"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 в сумме </w:t>
      </w:r>
      <w:r w:rsidR="00AC2815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="006F30F8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40</w:t>
      </w:r>
      <w:r w:rsidR="00AC2815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F30F8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534</w:t>
      </w:r>
      <w:r w:rsidR="00AC2815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F30F8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326</w:t>
      </w:r>
      <w:r w:rsidR="00AC2815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,00 </w:t>
      </w:r>
      <w:r w:rsidRPr="00B22A17">
        <w:rPr>
          <w:rFonts w:ascii="Times New Roman" w:hAnsi="Times New Roman" w:cs="Times New Roman"/>
          <w:bCs/>
          <w:sz w:val="28"/>
          <w:szCs w:val="28"/>
        </w:rPr>
        <w:t>рублей и на 202</w:t>
      </w:r>
      <w:r w:rsidR="009F6DE5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 в сумме </w:t>
      </w:r>
      <w:r w:rsidR="00AC2815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6F30F8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30</w:t>
      </w:r>
      <w:r w:rsidR="00AC2815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F30F8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506</w:t>
      </w:r>
      <w:r w:rsidR="00AC2815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F30F8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3</w:t>
      </w:r>
      <w:r w:rsidR="00AC2815" w:rsidRPr="00B22A1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93,00 </w:t>
      </w:r>
      <w:r w:rsidRPr="00B22A17">
        <w:rPr>
          <w:rFonts w:ascii="Times New Roman" w:hAnsi="Times New Roman" w:cs="Times New Roman"/>
          <w:bCs/>
          <w:sz w:val="28"/>
          <w:szCs w:val="28"/>
        </w:rPr>
        <w:t>рублей.</w:t>
      </w:r>
    </w:p>
    <w:p w14:paraId="12917A21" w14:textId="77777777" w:rsidR="00D972EF" w:rsidRPr="00B22A17" w:rsidRDefault="00D972EF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1</w:t>
      </w:r>
      <w:r w:rsidR="00C95C83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. Установить, что решения и иные </w:t>
      </w:r>
      <w:r w:rsidR="00723BEA" w:rsidRPr="00B22A17">
        <w:rPr>
          <w:rFonts w:ascii="Times New Roman" w:hAnsi="Times New Roman" w:cs="Times New Roman"/>
          <w:bCs/>
          <w:sz w:val="28"/>
          <w:szCs w:val="28"/>
        </w:rPr>
        <w:t>муниципальные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правовые акты городского округа город Стерлитамак Республики Башкортостан, предусматривающие принятие новых видов расходных обязательств или увеличение бюджетных ассигнований на исполнение существующих видов расходных обязательств сверх утвержденных в  бюджете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721DD7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 и на плановый период 202</w:t>
      </w:r>
      <w:r w:rsidR="00721DD7"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и 202</w:t>
      </w:r>
      <w:r w:rsidR="00721DD7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годов, а также сокращающие его доходную базу, подлежат исполнению при изыскании дополнительных источников доходов бюджета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и (или) сокращении бюджетных ассигнований по конкретным статьям расходов бюджета</w:t>
      </w:r>
      <w:r w:rsidR="00F8382D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>, при условии внесения соответствующих изменений в настоящее решение.</w:t>
      </w:r>
    </w:p>
    <w:p w14:paraId="7206F7C3" w14:textId="77777777" w:rsidR="00D972EF" w:rsidRPr="00B22A17" w:rsidRDefault="00D972EF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1</w:t>
      </w:r>
      <w:r w:rsidR="00C95C83"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. Проекты решений и иных </w:t>
      </w:r>
      <w:r w:rsidR="00723BEA" w:rsidRPr="00B22A17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правовых актов городского округа  город Стерлитамак Республики Башкортостан, требующие введения новых видов расходных обязательств или увеличения бюджетных ассигнований по существующим видам расходных обязательств сверх утвержденных в бюджете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DE7D7D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 и на плановый период 202</w:t>
      </w:r>
      <w:r w:rsidR="00DE7D7D"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и 202</w:t>
      </w:r>
      <w:r w:rsidR="00DE7D7D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годов, либо сокращающие его доходную базу, вносятся только при одновременном внесении предложений о дополнительных источниках доходов  бюджета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и (или) сокращении бюджетных ассигнований по конкретным статьям расходов  бюджета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>.</w:t>
      </w:r>
    </w:p>
    <w:p w14:paraId="105BE163" w14:textId="77777777" w:rsidR="00C11686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1</w:t>
      </w:r>
      <w:r w:rsidR="00C95C83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Pr="00B22A17">
        <w:rPr>
          <w:rFonts w:ascii="Times New Roman" w:hAnsi="Times New Roman" w:cs="Times New Roman"/>
          <w:bCs/>
          <w:sz w:val="28"/>
          <w:szCs w:val="28"/>
        </w:rPr>
        <w:t>. Установить в бюджете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поступления межбюджетных трансфертов, получаемых из бюджета Республики Башкортостан на 202</w:t>
      </w:r>
      <w:r w:rsidR="00DE7D7D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 в 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>сумме 4 9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86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921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553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>,</w:t>
      </w:r>
      <w:r w:rsidR="005C5550" w:rsidRPr="00B22A17">
        <w:rPr>
          <w:rFonts w:ascii="Times New Roman" w:hAnsi="Times New Roman" w:cs="Times New Roman"/>
          <w:bCs/>
          <w:sz w:val="28"/>
          <w:szCs w:val="28"/>
        </w:rPr>
        <w:t>15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2A17">
        <w:rPr>
          <w:rFonts w:ascii="Times New Roman" w:hAnsi="Times New Roman" w:cs="Times New Roman"/>
          <w:bCs/>
          <w:sz w:val="28"/>
          <w:szCs w:val="28"/>
        </w:rPr>
        <w:t>рублей, на 202</w:t>
      </w:r>
      <w:r w:rsidR="00DE7D7D"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 в сумме 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 xml:space="preserve">4 </w:t>
      </w:r>
      <w:r w:rsidR="0013427D" w:rsidRPr="00B22A17">
        <w:rPr>
          <w:rFonts w:ascii="Times New Roman" w:hAnsi="Times New Roman" w:cs="Times New Roman"/>
          <w:bCs/>
          <w:sz w:val="28"/>
          <w:szCs w:val="28"/>
        </w:rPr>
        <w:t>8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>7</w:t>
      </w:r>
      <w:r w:rsidR="0013427D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3427D" w:rsidRPr="00B22A17">
        <w:rPr>
          <w:rFonts w:ascii="Times New Roman" w:hAnsi="Times New Roman" w:cs="Times New Roman"/>
          <w:bCs/>
          <w:sz w:val="28"/>
          <w:szCs w:val="28"/>
        </w:rPr>
        <w:t>536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3427D" w:rsidRPr="00B22A17">
        <w:rPr>
          <w:rFonts w:ascii="Times New Roman" w:hAnsi="Times New Roman" w:cs="Times New Roman"/>
          <w:bCs/>
          <w:sz w:val="28"/>
          <w:szCs w:val="28"/>
        </w:rPr>
        <w:t>081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>,4</w:t>
      </w:r>
      <w:r w:rsidR="0013427D" w:rsidRPr="00B22A17">
        <w:rPr>
          <w:rFonts w:ascii="Times New Roman" w:hAnsi="Times New Roman" w:cs="Times New Roman"/>
          <w:bCs/>
          <w:sz w:val="28"/>
          <w:szCs w:val="28"/>
        </w:rPr>
        <w:t>7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2A17">
        <w:rPr>
          <w:rFonts w:ascii="Times New Roman" w:hAnsi="Times New Roman" w:cs="Times New Roman"/>
          <w:bCs/>
          <w:sz w:val="28"/>
          <w:szCs w:val="28"/>
        </w:rPr>
        <w:t>рублей и на 202</w:t>
      </w:r>
      <w:r w:rsidR="00DE7D7D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 в сумме 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 xml:space="preserve">4 </w:t>
      </w:r>
      <w:r w:rsidR="0013427D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>3</w:t>
      </w:r>
      <w:r w:rsidR="0013427D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 xml:space="preserve"> 54</w:t>
      </w:r>
      <w:r w:rsidR="0013427D" w:rsidRPr="00B22A17">
        <w:rPr>
          <w:rFonts w:ascii="Times New Roman" w:hAnsi="Times New Roman" w:cs="Times New Roman"/>
          <w:bCs/>
          <w:sz w:val="28"/>
          <w:szCs w:val="28"/>
        </w:rPr>
        <w:t>6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3427D"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>9</w:t>
      </w:r>
      <w:r w:rsidR="0013427D" w:rsidRPr="00B22A17">
        <w:rPr>
          <w:rFonts w:ascii="Times New Roman" w:hAnsi="Times New Roman" w:cs="Times New Roman"/>
          <w:bCs/>
          <w:sz w:val="28"/>
          <w:szCs w:val="28"/>
        </w:rPr>
        <w:t>2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>,</w:t>
      </w:r>
      <w:r w:rsidR="0013427D" w:rsidRPr="00B22A17">
        <w:rPr>
          <w:rFonts w:ascii="Times New Roman" w:hAnsi="Times New Roman" w:cs="Times New Roman"/>
          <w:bCs/>
          <w:sz w:val="28"/>
          <w:szCs w:val="28"/>
        </w:rPr>
        <w:t>19</w:t>
      </w:r>
      <w:r w:rsidR="002D0C95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рублей. </w:t>
      </w:r>
    </w:p>
    <w:p w14:paraId="2FE25C05" w14:textId="77777777" w:rsidR="00C11686" w:rsidRPr="00B22A17" w:rsidRDefault="003A43CE" w:rsidP="00B22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17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. Установить размер резервного фонда администрации городского округа город Стерлитамак </w:t>
      </w:r>
      <w:r w:rsidR="00C11686" w:rsidRPr="00B22A17">
        <w:rPr>
          <w:rFonts w:ascii="Times New Roman" w:hAnsi="Times New Roman" w:cs="Times New Roman"/>
          <w:bCs/>
          <w:color w:val="000000"/>
          <w:sz w:val="28"/>
          <w:szCs w:val="28"/>
        </w:rPr>
        <w:t>Республики Башкортостан в сумме 2 000 000 рублей.</w:t>
      </w:r>
    </w:p>
    <w:p w14:paraId="19F1097B" w14:textId="77777777" w:rsidR="00572ECC" w:rsidRPr="00B22A17" w:rsidRDefault="00BB103F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A43CE" w:rsidRPr="00B22A17">
        <w:rPr>
          <w:rFonts w:ascii="Times New Roman" w:hAnsi="Times New Roman" w:cs="Times New Roman"/>
          <w:bCs/>
          <w:sz w:val="28"/>
          <w:szCs w:val="28"/>
        </w:rPr>
        <w:t>18</w:t>
      </w:r>
      <w:r w:rsidR="00572ECC" w:rsidRPr="00B22A17">
        <w:rPr>
          <w:rFonts w:ascii="Times New Roman" w:hAnsi="Times New Roman" w:cs="Times New Roman"/>
          <w:bCs/>
          <w:sz w:val="28"/>
          <w:szCs w:val="28"/>
        </w:rPr>
        <w:t>. Утвердить:</w:t>
      </w:r>
    </w:p>
    <w:p w14:paraId="4F05691B" w14:textId="77777777" w:rsidR="00572ECC" w:rsidRPr="00B22A17" w:rsidRDefault="00572ECC" w:rsidP="00B22A1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2A17">
        <w:rPr>
          <w:rFonts w:ascii="Times New Roman" w:hAnsi="Times New Roman" w:cs="Times New Roman"/>
          <w:b w:val="0"/>
          <w:sz w:val="28"/>
          <w:szCs w:val="28"/>
        </w:rPr>
        <w:t xml:space="preserve">           1) верхний предел муниципального внутреннего долга городского округа город Стерлитамак Республики Башкортостан на 1 января 202</w:t>
      </w:r>
      <w:r w:rsidR="00DD522E" w:rsidRPr="00B22A17">
        <w:rPr>
          <w:rFonts w:ascii="Times New Roman" w:hAnsi="Times New Roman" w:cs="Times New Roman"/>
          <w:b w:val="0"/>
          <w:sz w:val="28"/>
          <w:szCs w:val="28"/>
        </w:rPr>
        <w:t>5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 xml:space="preserve"> года в сумме 2</w:t>
      </w:r>
      <w:r w:rsidR="00706FAE" w:rsidRPr="00B22A17">
        <w:rPr>
          <w:rFonts w:ascii="Times New Roman" w:hAnsi="Times New Roman" w:cs="Times New Roman"/>
          <w:b w:val="0"/>
          <w:sz w:val="28"/>
          <w:szCs w:val="28"/>
        </w:rPr>
        <w:t>34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> 4</w:t>
      </w:r>
      <w:r w:rsidR="00706FAE" w:rsidRPr="00B22A17">
        <w:rPr>
          <w:rFonts w:ascii="Times New Roman" w:hAnsi="Times New Roman" w:cs="Times New Roman"/>
          <w:b w:val="0"/>
          <w:sz w:val="28"/>
          <w:szCs w:val="28"/>
        </w:rPr>
        <w:t>64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> 6</w:t>
      </w:r>
      <w:r w:rsidR="00706FAE" w:rsidRPr="00B22A17">
        <w:rPr>
          <w:rFonts w:ascii="Times New Roman" w:hAnsi="Times New Roman" w:cs="Times New Roman"/>
          <w:b w:val="0"/>
          <w:sz w:val="28"/>
          <w:szCs w:val="28"/>
        </w:rPr>
        <w:t>9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>0,00  рублей, на 1 января 202</w:t>
      </w:r>
      <w:r w:rsidR="00706FAE" w:rsidRPr="00B22A17">
        <w:rPr>
          <w:rFonts w:ascii="Times New Roman" w:hAnsi="Times New Roman" w:cs="Times New Roman"/>
          <w:b w:val="0"/>
          <w:sz w:val="28"/>
          <w:szCs w:val="28"/>
        </w:rPr>
        <w:t>6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 xml:space="preserve"> года в сумме </w:t>
      </w:r>
      <w:r w:rsidR="006F5B3E" w:rsidRPr="00B22A17">
        <w:rPr>
          <w:rFonts w:ascii="Times New Roman" w:hAnsi="Times New Roman" w:cs="Times New Roman"/>
          <w:b w:val="0"/>
          <w:sz w:val="28"/>
          <w:szCs w:val="28"/>
        </w:rPr>
        <w:t>216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> </w:t>
      </w:r>
      <w:r w:rsidR="006F5B3E" w:rsidRPr="00B22A17">
        <w:rPr>
          <w:rFonts w:ascii="Times New Roman" w:hAnsi="Times New Roman" w:cs="Times New Roman"/>
          <w:b w:val="0"/>
          <w:sz w:val="28"/>
          <w:szCs w:val="28"/>
        </w:rPr>
        <w:t>264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 xml:space="preserve"> 6</w:t>
      </w:r>
      <w:r w:rsidR="006F5B3E" w:rsidRPr="00B22A17">
        <w:rPr>
          <w:rFonts w:ascii="Times New Roman" w:hAnsi="Times New Roman" w:cs="Times New Roman"/>
          <w:b w:val="0"/>
          <w:sz w:val="28"/>
          <w:szCs w:val="28"/>
        </w:rPr>
        <w:t>9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>0,00 рублей и на 1 января 202</w:t>
      </w:r>
      <w:r w:rsidR="006F5B3E" w:rsidRPr="00B22A17">
        <w:rPr>
          <w:rFonts w:ascii="Times New Roman" w:hAnsi="Times New Roman" w:cs="Times New Roman"/>
          <w:b w:val="0"/>
          <w:sz w:val="28"/>
          <w:szCs w:val="28"/>
        </w:rPr>
        <w:t>7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 xml:space="preserve"> года в сумме </w:t>
      </w:r>
      <w:r w:rsidR="006F5B3E" w:rsidRPr="00B22A17">
        <w:rPr>
          <w:rFonts w:ascii="Times New Roman" w:hAnsi="Times New Roman" w:cs="Times New Roman"/>
          <w:b w:val="0"/>
          <w:sz w:val="28"/>
          <w:szCs w:val="28"/>
        </w:rPr>
        <w:t xml:space="preserve">198 064 690,00 </w:t>
      </w:r>
      <w:r w:rsidR="002D069C" w:rsidRPr="00B22A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>рублей, в том числе верхний предел долга по муниципальным гарантиям городского округа город Стерлитамак Республики Башкортостан в валюте Российской Федерации на 1 января 202</w:t>
      </w:r>
      <w:r w:rsidR="006F5B3E" w:rsidRPr="00B22A17">
        <w:rPr>
          <w:rFonts w:ascii="Times New Roman" w:hAnsi="Times New Roman" w:cs="Times New Roman"/>
          <w:b w:val="0"/>
          <w:sz w:val="28"/>
          <w:szCs w:val="28"/>
        </w:rPr>
        <w:t>5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 xml:space="preserve"> года в сумме ноль рублей, на 1 января 202</w:t>
      </w:r>
      <w:r w:rsidR="006F5B3E" w:rsidRPr="00B22A17">
        <w:rPr>
          <w:rFonts w:ascii="Times New Roman" w:hAnsi="Times New Roman" w:cs="Times New Roman"/>
          <w:b w:val="0"/>
          <w:sz w:val="28"/>
          <w:szCs w:val="28"/>
        </w:rPr>
        <w:t>6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 xml:space="preserve"> года в сумме ноль рублей, на 1 января 202</w:t>
      </w:r>
      <w:r w:rsidR="006F5B3E" w:rsidRPr="00B22A17">
        <w:rPr>
          <w:rFonts w:ascii="Times New Roman" w:hAnsi="Times New Roman" w:cs="Times New Roman"/>
          <w:b w:val="0"/>
          <w:sz w:val="28"/>
          <w:szCs w:val="28"/>
        </w:rPr>
        <w:t>7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 xml:space="preserve"> года в сумме ноль рублей;</w:t>
      </w:r>
    </w:p>
    <w:p w14:paraId="1D9E1E35" w14:textId="77777777" w:rsidR="00BB103F" w:rsidRPr="00B22A17" w:rsidRDefault="00572ECC" w:rsidP="00B22A1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2A17">
        <w:rPr>
          <w:rFonts w:ascii="Times New Roman" w:hAnsi="Times New Roman" w:cs="Times New Roman"/>
          <w:b w:val="0"/>
          <w:sz w:val="28"/>
          <w:szCs w:val="28"/>
        </w:rPr>
        <w:t xml:space="preserve">           2) </w:t>
      </w:r>
      <w:r w:rsidR="00BB103F" w:rsidRPr="00B22A17">
        <w:rPr>
          <w:rFonts w:ascii="Times New Roman" w:hAnsi="Times New Roman" w:cs="Times New Roman"/>
          <w:b w:val="0"/>
          <w:sz w:val="28"/>
          <w:szCs w:val="28"/>
        </w:rPr>
        <w:t>программу муниципальных внутренних заимствований городского округа город Стерлитамак Республики Башкортостан на 202</w:t>
      </w:r>
      <w:r w:rsidR="006F5B3E" w:rsidRPr="00B22A17">
        <w:rPr>
          <w:rFonts w:ascii="Times New Roman" w:hAnsi="Times New Roman" w:cs="Times New Roman"/>
          <w:b w:val="0"/>
          <w:sz w:val="28"/>
          <w:szCs w:val="28"/>
        </w:rPr>
        <w:t>4</w:t>
      </w:r>
      <w:r w:rsidR="00BB103F" w:rsidRPr="00B22A17">
        <w:rPr>
          <w:rFonts w:ascii="Times New Roman" w:hAnsi="Times New Roman" w:cs="Times New Roman"/>
          <w:b w:val="0"/>
          <w:sz w:val="28"/>
          <w:szCs w:val="28"/>
        </w:rPr>
        <w:t xml:space="preserve"> год и на плановый период 202</w:t>
      </w:r>
      <w:r w:rsidR="006F5B3E" w:rsidRPr="00B22A17">
        <w:rPr>
          <w:rFonts w:ascii="Times New Roman" w:hAnsi="Times New Roman" w:cs="Times New Roman"/>
          <w:b w:val="0"/>
          <w:sz w:val="28"/>
          <w:szCs w:val="28"/>
        </w:rPr>
        <w:t>5</w:t>
      </w:r>
      <w:r w:rsidR="00BB103F" w:rsidRPr="00B22A17">
        <w:rPr>
          <w:rFonts w:ascii="Times New Roman" w:hAnsi="Times New Roman" w:cs="Times New Roman"/>
          <w:b w:val="0"/>
          <w:sz w:val="28"/>
          <w:szCs w:val="28"/>
        </w:rPr>
        <w:t xml:space="preserve"> и 202</w:t>
      </w:r>
      <w:r w:rsidR="006F5B3E" w:rsidRPr="00B22A17">
        <w:rPr>
          <w:rFonts w:ascii="Times New Roman" w:hAnsi="Times New Roman" w:cs="Times New Roman"/>
          <w:b w:val="0"/>
          <w:sz w:val="28"/>
          <w:szCs w:val="28"/>
        </w:rPr>
        <w:t>6</w:t>
      </w:r>
      <w:r w:rsidR="00BB103F" w:rsidRPr="00B22A17">
        <w:rPr>
          <w:rFonts w:ascii="Times New Roman" w:hAnsi="Times New Roman" w:cs="Times New Roman"/>
          <w:b w:val="0"/>
          <w:sz w:val="28"/>
          <w:szCs w:val="28"/>
        </w:rPr>
        <w:t xml:space="preserve"> годов согласно приложению 6 </w:t>
      </w:r>
      <w:r w:rsidR="00BB103F" w:rsidRPr="00B22A17">
        <w:rPr>
          <w:rFonts w:ascii="Times New Roman" w:hAnsi="Times New Roman" w:cs="Times New Roman"/>
          <w:b w:val="0"/>
          <w:sz w:val="28"/>
          <w:szCs w:val="28"/>
        </w:rPr>
        <w:br/>
        <w:t>к настоящему решению.</w:t>
      </w:r>
    </w:p>
    <w:p w14:paraId="55F99239" w14:textId="77777777" w:rsidR="00C11686" w:rsidRPr="00B22A17" w:rsidRDefault="00C11686" w:rsidP="00B22A17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2A1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81006" w:rsidRPr="00B22A17">
        <w:rPr>
          <w:rFonts w:ascii="Times New Roman" w:hAnsi="Times New Roman" w:cs="Times New Roman"/>
          <w:b w:val="0"/>
          <w:sz w:val="28"/>
          <w:szCs w:val="28"/>
        </w:rPr>
        <w:t xml:space="preserve">          </w:t>
      </w:r>
      <w:r w:rsidR="003A43CE" w:rsidRPr="00B22A17">
        <w:rPr>
          <w:rFonts w:ascii="Times New Roman" w:hAnsi="Times New Roman" w:cs="Times New Roman"/>
          <w:b w:val="0"/>
          <w:sz w:val="28"/>
          <w:szCs w:val="28"/>
        </w:rPr>
        <w:t>19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>. Установить, что остатки средств бюджета</w:t>
      </w:r>
      <w:r w:rsidR="00507F2B" w:rsidRPr="00B22A17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город </w:t>
      </w:r>
      <w:r w:rsidR="00507F2B" w:rsidRPr="00B22A17">
        <w:rPr>
          <w:rFonts w:ascii="Times New Roman" w:hAnsi="Times New Roman" w:cs="Times New Roman"/>
          <w:b w:val="0"/>
          <w:sz w:val="28"/>
          <w:szCs w:val="28"/>
        </w:rPr>
        <w:lastRenderedPageBreak/>
        <w:t>Стерлитамак Республики Башкортостан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 xml:space="preserve"> по состоянию на 1 января 202</w:t>
      </w:r>
      <w:r w:rsidR="006F5B3E" w:rsidRPr="00B22A17">
        <w:rPr>
          <w:rFonts w:ascii="Times New Roman" w:hAnsi="Times New Roman" w:cs="Times New Roman"/>
          <w:b w:val="0"/>
          <w:sz w:val="28"/>
          <w:szCs w:val="28"/>
        </w:rPr>
        <w:t>4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r w:rsidR="00B3461C" w:rsidRPr="00B22A17">
        <w:rPr>
          <w:rFonts w:ascii="Times New Roman" w:hAnsi="Times New Roman" w:cs="Times New Roman"/>
          <w:b w:val="0"/>
          <w:sz w:val="28"/>
          <w:szCs w:val="28"/>
        </w:rPr>
        <w:t>напра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>в</w:t>
      </w:r>
      <w:r w:rsidR="00B3461C" w:rsidRPr="00B22A17">
        <w:rPr>
          <w:rFonts w:ascii="Times New Roman" w:hAnsi="Times New Roman" w:cs="Times New Roman"/>
          <w:b w:val="0"/>
          <w:sz w:val="28"/>
          <w:szCs w:val="28"/>
        </w:rPr>
        <w:t>ляются в</w:t>
      </w:r>
      <w:r w:rsidRPr="00B22A17">
        <w:rPr>
          <w:rFonts w:ascii="Times New Roman" w:hAnsi="Times New Roman" w:cs="Times New Roman"/>
          <w:b w:val="0"/>
          <w:sz w:val="28"/>
          <w:szCs w:val="28"/>
        </w:rPr>
        <w:t xml:space="preserve"> объеме:</w:t>
      </w:r>
    </w:p>
    <w:p w14:paraId="626B6CAC" w14:textId="77777777" w:rsidR="00C11686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1</w:t>
      </w:r>
      <w:r w:rsidR="00B3461C" w:rsidRPr="00B22A17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 не более </w:t>
      </w:r>
      <w:r w:rsidR="00B3461C" w:rsidRPr="00B22A17">
        <w:rPr>
          <w:rFonts w:ascii="Times New Roman" w:hAnsi="Times New Roman" w:cs="Times New Roman"/>
          <w:bCs/>
          <w:sz w:val="28"/>
          <w:szCs w:val="28"/>
        </w:rPr>
        <w:t xml:space="preserve">остатка средств бюджета за минусом остатка федеральных и республиканских средств </w:t>
      </w:r>
      <w:r w:rsidRPr="00B22A17">
        <w:rPr>
          <w:rFonts w:ascii="Times New Roman" w:hAnsi="Times New Roman" w:cs="Times New Roman"/>
          <w:bCs/>
          <w:sz w:val="28"/>
          <w:szCs w:val="28"/>
        </w:rPr>
        <w:t>на покрытие временных кассовых разрывов, возникающих в ходе исполнения бюджета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>;</w:t>
      </w:r>
    </w:p>
    <w:p w14:paraId="4E34E5C4" w14:textId="77777777" w:rsidR="00C11686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2</w:t>
      </w:r>
      <w:r w:rsidR="00B3461C" w:rsidRPr="00B22A17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B22A17">
        <w:rPr>
          <w:rFonts w:ascii="Times New Roman" w:hAnsi="Times New Roman" w:cs="Times New Roman"/>
          <w:bCs/>
          <w:sz w:val="28"/>
          <w:szCs w:val="28"/>
        </w:rPr>
        <w:t> не превышающем сумму остатка неиспользованных бюджетных ассигнований на оплату заключенных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оплате в 202</w:t>
      </w:r>
      <w:r w:rsidR="006F5B3E" w:rsidRPr="00B22A17">
        <w:rPr>
          <w:rFonts w:ascii="Times New Roman" w:hAnsi="Times New Roman" w:cs="Times New Roman"/>
          <w:bCs/>
          <w:sz w:val="28"/>
          <w:szCs w:val="28"/>
        </w:rPr>
        <w:t>3</w:t>
      </w:r>
      <w:r w:rsidR="00B3461C" w:rsidRPr="00B22A17">
        <w:rPr>
          <w:rFonts w:ascii="Times New Roman" w:hAnsi="Times New Roman" w:cs="Times New Roman"/>
          <w:bCs/>
          <w:sz w:val="28"/>
          <w:szCs w:val="28"/>
        </w:rPr>
        <w:t xml:space="preserve"> году</w:t>
      </w:r>
      <w:r w:rsidRPr="00B22A17">
        <w:rPr>
          <w:rFonts w:ascii="Times New Roman" w:hAnsi="Times New Roman" w:cs="Times New Roman"/>
          <w:bCs/>
          <w:sz w:val="28"/>
          <w:szCs w:val="28"/>
        </w:rPr>
        <w:t>.</w:t>
      </w:r>
    </w:p>
    <w:p w14:paraId="5E5F5D87" w14:textId="77777777" w:rsidR="00B3461C" w:rsidRPr="00B22A17" w:rsidRDefault="00C11686" w:rsidP="00B22A1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2</w:t>
      </w:r>
      <w:r w:rsidR="003A43CE" w:rsidRPr="00B22A17">
        <w:rPr>
          <w:rFonts w:ascii="Times New Roman" w:hAnsi="Times New Roman" w:cs="Times New Roman"/>
          <w:bCs/>
          <w:sz w:val="28"/>
          <w:szCs w:val="28"/>
        </w:rPr>
        <w:t>0</w:t>
      </w:r>
      <w:r w:rsidRPr="00B22A17">
        <w:rPr>
          <w:rFonts w:ascii="Times New Roman" w:hAnsi="Times New Roman" w:cs="Times New Roman"/>
          <w:bCs/>
          <w:sz w:val="28"/>
          <w:szCs w:val="28"/>
        </w:rPr>
        <w:t>. Установить</w:t>
      </w:r>
      <w:r w:rsidR="00B3461C" w:rsidRPr="00B22A17">
        <w:rPr>
          <w:rFonts w:ascii="Times New Roman" w:hAnsi="Times New Roman" w:cs="Times New Roman"/>
          <w:bCs/>
          <w:sz w:val="28"/>
          <w:szCs w:val="28"/>
        </w:rPr>
        <w:t>, что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в соответствии с пунктом 3 статьи 217 Бюджетного кодекса Российской Федерации основанием для внесения изменений в сводн</w:t>
      </w:r>
      <w:r w:rsidR="00B3461C" w:rsidRPr="00B22A17">
        <w:rPr>
          <w:rFonts w:ascii="Times New Roman" w:hAnsi="Times New Roman" w:cs="Times New Roman"/>
          <w:bCs/>
          <w:sz w:val="28"/>
          <w:szCs w:val="28"/>
        </w:rPr>
        <w:t>ую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роспис</w:t>
      </w:r>
      <w:r w:rsidR="00B3461C" w:rsidRPr="00B22A17">
        <w:rPr>
          <w:rFonts w:ascii="Times New Roman" w:hAnsi="Times New Roman" w:cs="Times New Roman"/>
          <w:bCs/>
          <w:sz w:val="28"/>
          <w:szCs w:val="28"/>
        </w:rPr>
        <w:t>ь</w:t>
      </w:r>
      <w:r w:rsidR="00E34FE1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бюджета городского округа город Стерлитамак Республики Башкортостан </w:t>
      </w:r>
      <w:r w:rsidR="00B3461C" w:rsidRPr="00B22A17">
        <w:rPr>
          <w:rFonts w:ascii="Times New Roman" w:hAnsi="Times New Roman" w:cs="Times New Roman"/>
          <w:bCs/>
          <w:sz w:val="28"/>
          <w:szCs w:val="28"/>
        </w:rPr>
        <w:t>является распределение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главными распорядителями бюджетных средств </w:t>
      </w:r>
      <w:r w:rsidR="00B3461C" w:rsidRPr="00B22A17">
        <w:rPr>
          <w:rFonts w:ascii="Times New Roman" w:hAnsi="Times New Roman" w:cs="Times New Roman"/>
          <w:bCs/>
          <w:sz w:val="28"/>
          <w:szCs w:val="28"/>
        </w:rPr>
        <w:t>утвержденных бюджетных ассигнований, связанных с особенностями исполнения бюджета и (или) перераспределения бюджетных ассигнований между главными распорядителями бюджетных средств по следующим основаниям:</w:t>
      </w:r>
    </w:p>
    <w:p w14:paraId="0B93EF45" w14:textId="77777777" w:rsidR="00C11686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1) распределени</w:t>
      </w:r>
      <w:r w:rsidR="00BD33A2" w:rsidRPr="00B22A17">
        <w:rPr>
          <w:rFonts w:ascii="Times New Roman" w:hAnsi="Times New Roman" w:cs="Times New Roman"/>
          <w:bCs/>
          <w:sz w:val="28"/>
          <w:szCs w:val="28"/>
        </w:rPr>
        <w:t>е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средств, </w:t>
      </w:r>
      <w:r w:rsidR="00E34FE1" w:rsidRPr="00B22A17">
        <w:rPr>
          <w:rFonts w:ascii="Times New Roman" w:hAnsi="Times New Roman" w:cs="Times New Roman"/>
          <w:bCs/>
          <w:sz w:val="28"/>
          <w:szCs w:val="28"/>
        </w:rPr>
        <w:t xml:space="preserve">иным образом 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зарезервированных в составе утвержденных бюджетных ассигнований;  </w:t>
      </w:r>
    </w:p>
    <w:p w14:paraId="454EDAC5" w14:textId="77777777" w:rsidR="00E34FE1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2) использование средств резервного фонда администрации городского округа город Стерли</w:t>
      </w:r>
      <w:r w:rsidR="00E34FE1" w:rsidRPr="00B22A17">
        <w:rPr>
          <w:rFonts w:ascii="Times New Roman" w:hAnsi="Times New Roman" w:cs="Times New Roman"/>
          <w:bCs/>
          <w:sz w:val="28"/>
          <w:szCs w:val="28"/>
        </w:rPr>
        <w:t>тамак Республики Башкортостан;</w:t>
      </w:r>
    </w:p>
    <w:p w14:paraId="7D2B93F3" w14:textId="77777777" w:rsidR="00C11686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3) выплаты, связанные с исполнением судебных актов, предусматривающих обращение взыскания на средства бюджета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и (или) предусматривающих перечисление этих средств в</w:t>
      </w:r>
      <w:r w:rsidR="00E34FE1" w:rsidRPr="00B22A17">
        <w:rPr>
          <w:rFonts w:ascii="Times New Roman" w:hAnsi="Times New Roman" w:cs="Times New Roman"/>
          <w:bCs/>
          <w:sz w:val="28"/>
          <w:szCs w:val="28"/>
        </w:rPr>
        <w:t xml:space="preserve"> счет оплаты судебных издержек</w:t>
      </w:r>
      <w:r w:rsidRPr="00B22A17">
        <w:rPr>
          <w:rFonts w:ascii="Times New Roman" w:hAnsi="Times New Roman" w:cs="Times New Roman"/>
          <w:bCs/>
          <w:sz w:val="28"/>
          <w:szCs w:val="28"/>
        </w:rPr>
        <w:t>;</w:t>
      </w:r>
    </w:p>
    <w:p w14:paraId="0BD7D00F" w14:textId="77777777" w:rsidR="00C11686" w:rsidRPr="00B22A17" w:rsidRDefault="00C11686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4) изменение функций и полномочий главных распорядителей (распорядителей), получателей средств бюджета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>, а также в связи с передачей муниципального имущества, изменением подведомственности распорядителей (получателей) средств бюджета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>;</w:t>
      </w:r>
    </w:p>
    <w:p w14:paraId="71558FCF" w14:textId="77777777" w:rsidR="00C11686" w:rsidRPr="00B22A17" w:rsidRDefault="007A62C5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>) в случае изменения типа (подведомственности) муниципальных учреждений и организационно-правовой формы муниципальных унитарных предприятий;</w:t>
      </w:r>
    </w:p>
    <w:p w14:paraId="7A7AF986" w14:textId="77777777" w:rsidR="007A62C5" w:rsidRPr="00B22A17" w:rsidRDefault="007A62C5" w:rsidP="00B22A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  <w:lang w:eastAsia="ru-RU"/>
        </w:rPr>
        <w:t>6</w:t>
      </w:r>
      <w:r w:rsidR="00D91B94" w:rsidRPr="00B22A17">
        <w:rPr>
          <w:rFonts w:ascii="Times New Roman" w:hAnsi="Times New Roman" w:cs="Times New Roman"/>
          <w:bCs/>
          <w:sz w:val="28"/>
          <w:szCs w:val="28"/>
          <w:lang w:eastAsia="ru-RU"/>
        </w:rPr>
        <w:t>) в случае перераспределения бюджетных ассигнований, предоставляемых на конкурсной основе;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AC3774C" w14:textId="77777777" w:rsidR="00C11686" w:rsidRPr="00B22A17" w:rsidRDefault="00C11686" w:rsidP="00B22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6591A" w:rsidRPr="00B22A17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7A62C5" w:rsidRPr="00B22A17">
        <w:rPr>
          <w:rFonts w:ascii="Times New Roman" w:hAnsi="Times New Roman" w:cs="Times New Roman"/>
          <w:bCs/>
          <w:sz w:val="28"/>
          <w:szCs w:val="28"/>
        </w:rPr>
        <w:t>7</w:t>
      </w:r>
      <w:r w:rsidRPr="00B22A17">
        <w:rPr>
          <w:rFonts w:ascii="Times New Roman" w:hAnsi="Times New Roman" w:cs="Times New Roman"/>
          <w:bCs/>
          <w:sz w:val="28"/>
          <w:szCs w:val="28"/>
        </w:rPr>
        <w:t>) увеличение бюджетных ассигнований на оплату заключенных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</w:t>
      </w:r>
      <w:r w:rsidR="00173EA0" w:rsidRPr="00B22A17">
        <w:rPr>
          <w:rFonts w:ascii="Times New Roman" w:hAnsi="Times New Roman" w:cs="Times New Roman"/>
          <w:bCs/>
          <w:sz w:val="28"/>
          <w:szCs w:val="28"/>
        </w:rPr>
        <w:t>ате в отчетном финансовом году;</w:t>
      </w:r>
    </w:p>
    <w:p w14:paraId="17C494ED" w14:textId="77777777" w:rsidR="00827231" w:rsidRPr="00B22A17" w:rsidRDefault="0026591A" w:rsidP="00B22A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r w:rsidR="007A62C5" w:rsidRPr="00B22A17">
        <w:rPr>
          <w:rFonts w:ascii="Times New Roman" w:hAnsi="Times New Roman" w:cs="Times New Roman"/>
          <w:bCs/>
          <w:sz w:val="28"/>
          <w:szCs w:val="28"/>
        </w:rPr>
        <w:t>8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>)</w:t>
      </w:r>
      <w:r w:rsidR="00BD33A2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27741" w:rsidRPr="00B22A17">
        <w:rPr>
          <w:rFonts w:ascii="Times New Roman" w:hAnsi="Times New Roman" w:cs="Times New Roman"/>
          <w:bCs/>
          <w:sz w:val="28"/>
          <w:szCs w:val="28"/>
        </w:rPr>
        <w:t>при поступлении из федерального и республиканского бюджетов средств в виде дотаций, субсидий, субвенций и иных межбюджетных трансфертов;</w:t>
      </w:r>
    </w:p>
    <w:p w14:paraId="6B91F44E" w14:textId="77777777" w:rsidR="00C11686" w:rsidRPr="00B22A17" w:rsidRDefault="00C11686" w:rsidP="00B22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2</w:t>
      </w:r>
      <w:r w:rsidR="003A43CE" w:rsidRPr="00B22A17">
        <w:rPr>
          <w:rFonts w:ascii="Times New Roman" w:hAnsi="Times New Roman" w:cs="Times New Roman"/>
          <w:bCs/>
          <w:sz w:val="28"/>
          <w:szCs w:val="28"/>
        </w:rPr>
        <w:t>1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. Установить в соответствии с пунктом 8 статьи 217 Бюджетного кодекса Российской Федерации дополнительные основания для внесения изменений в сводную бюджетную роспись бюджета городского округа город Стерлитамак Республики Башкортостан на текущий финансовый год и на плановый период, </w:t>
      </w:r>
      <w:r w:rsidRPr="00B22A17">
        <w:rPr>
          <w:rFonts w:ascii="Times New Roman" w:hAnsi="Times New Roman" w:cs="Times New Roman"/>
          <w:bCs/>
          <w:sz w:val="28"/>
          <w:szCs w:val="28"/>
        </w:rPr>
        <w:lastRenderedPageBreak/>
        <w:t>связанные с особенностями исполнения бюджета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и (или) перераспределения бюджетных ассигнований между главными распорядителями средств  бюджета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Pr="00B22A17">
        <w:rPr>
          <w:rFonts w:ascii="Times New Roman" w:hAnsi="Times New Roman" w:cs="Times New Roman"/>
          <w:bCs/>
          <w:sz w:val="28"/>
          <w:szCs w:val="28"/>
        </w:rPr>
        <w:t>:</w:t>
      </w:r>
    </w:p>
    <w:p w14:paraId="5956349E" w14:textId="77777777" w:rsidR="00C11686" w:rsidRPr="00B22A17" w:rsidRDefault="00C11686" w:rsidP="00B22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1) сокращение и перераспределение бюджетных ассигнований в случае применения бюджетных мер принуждения, предусмотренных главой 30 Бюджетного кодекса Российской Федерации;</w:t>
      </w:r>
    </w:p>
    <w:p w14:paraId="5B2D7AF9" w14:textId="77777777" w:rsidR="00C11686" w:rsidRPr="00B22A17" w:rsidRDefault="007A62C5" w:rsidP="00B22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2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>) перераспределение бюджетных ассигнований между разделами, подразделами, целевыми статьями, видами расходов классификации расходов бюджета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в пределах средств, предусмотренных главному распорядителю средств  бюджета</w:t>
      </w:r>
      <w:r w:rsidR="00507F2B" w:rsidRPr="00B22A17">
        <w:rPr>
          <w:rFonts w:ascii="Times New Roman" w:hAnsi="Times New Roman" w:cs="Times New Roman"/>
          <w:bCs/>
          <w:sz w:val="28"/>
          <w:szCs w:val="28"/>
        </w:rPr>
        <w:t xml:space="preserve"> городского округа город Стерлитамак Республики Башкортостан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, для </w:t>
      </w:r>
      <w:proofErr w:type="spellStart"/>
      <w:r w:rsidR="00C11686" w:rsidRPr="00B22A17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="00C11686" w:rsidRPr="00B22A17">
        <w:rPr>
          <w:rFonts w:ascii="Times New Roman" w:hAnsi="Times New Roman" w:cs="Times New Roman"/>
          <w:bCs/>
          <w:sz w:val="28"/>
          <w:szCs w:val="28"/>
        </w:rPr>
        <w:t xml:space="preserve"> расходных обязательств в целях выполнения условий предоставления субсидий и иных межбюджетных трансфертов из федерального бюджета и бюджета Республики Башкортостан;</w:t>
      </w:r>
    </w:p>
    <w:p w14:paraId="7AD379AC" w14:textId="77777777" w:rsidR="00D91B94" w:rsidRPr="00B22A17" w:rsidRDefault="007A62C5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3</w:t>
      </w:r>
      <w:r w:rsidR="00D91B94" w:rsidRPr="00B22A17">
        <w:rPr>
          <w:rFonts w:ascii="Times New Roman" w:hAnsi="Times New Roman" w:cs="Times New Roman"/>
          <w:bCs/>
          <w:sz w:val="28"/>
          <w:szCs w:val="28"/>
        </w:rPr>
        <w:t>) использование остатков средств бюджета городского округа город Стерлитамак Республики Башкортостан на 1 января 202</w:t>
      </w:r>
      <w:r w:rsidR="006F5B3E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="00D91B94" w:rsidRPr="00B22A17">
        <w:rPr>
          <w:rFonts w:ascii="Times New Roman" w:hAnsi="Times New Roman" w:cs="Times New Roman"/>
          <w:bCs/>
          <w:sz w:val="28"/>
          <w:szCs w:val="28"/>
        </w:rPr>
        <w:t xml:space="preserve"> года;</w:t>
      </w:r>
    </w:p>
    <w:p w14:paraId="1DEFA5CF" w14:textId="77777777" w:rsidR="00C11686" w:rsidRPr="00B22A17" w:rsidRDefault="007A62C5" w:rsidP="00B22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="00C11686" w:rsidRPr="00B22A17">
        <w:rPr>
          <w:rFonts w:ascii="Times New Roman" w:hAnsi="Times New Roman" w:cs="Times New Roman"/>
          <w:bCs/>
          <w:sz w:val="28"/>
          <w:szCs w:val="28"/>
        </w:rPr>
        <w:t>) перераспределение бюджетных ассигнований, связанное с изменением (уточнением) кодов и (или) порядка применения бюджетной классификации Российской Ф</w:t>
      </w:r>
      <w:r w:rsidR="00D91B94" w:rsidRPr="00B22A17">
        <w:rPr>
          <w:rFonts w:ascii="Times New Roman" w:hAnsi="Times New Roman" w:cs="Times New Roman"/>
          <w:bCs/>
          <w:sz w:val="28"/>
          <w:szCs w:val="28"/>
        </w:rPr>
        <w:t>едерации;</w:t>
      </w:r>
    </w:p>
    <w:p w14:paraId="0DB8C673" w14:textId="77777777" w:rsidR="00D91B94" w:rsidRPr="00B22A17" w:rsidRDefault="007A62C5" w:rsidP="00B22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5</w:t>
      </w:r>
      <w:r w:rsidR="00D91B94" w:rsidRPr="00B22A17">
        <w:rPr>
          <w:rFonts w:ascii="Times New Roman" w:hAnsi="Times New Roman" w:cs="Times New Roman"/>
          <w:bCs/>
          <w:sz w:val="28"/>
          <w:szCs w:val="28"/>
        </w:rPr>
        <w:t>) использование образованной в ходе исполнения бюджета городского округа город Стерлитамак Республики Башкортостан экономии по отдельным статьям расходов бюджета;</w:t>
      </w:r>
    </w:p>
    <w:p w14:paraId="04A1F1DD" w14:textId="77777777" w:rsidR="007A62C5" w:rsidRPr="00B22A17" w:rsidRDefault="007A62C5" w:rsidP="00B22A17">
      <w:pPr>
        <w:pStyle w:val="ConsPlusNormal"/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6) принятие администрацией городского округа город Стерлитамак Республики Башкортостан постановлений об утверждении муниципальных программ городского округа город Стерлитамак Республики Башкортостан и о внесении изменений в муниципальные программы городского округа город Стерлитамак Республики Башкортостан.</w:t>
      </w:r>
    </w:p>
    <w:p w14:paraId="53C854B8" w14:textId="77777777" w:rsidR="00C11686" w:rsidRPr="00B22A17" w:rsidRDefault="00C11686" w:rsidP="00B22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2</w:t>
      </w:r>
      <w:r w:rsidR="003A43CE" w:rsidRPr="00B22A17">
        <w:rPr>
          <w:rFonts w:ascii="Times New Roman" w:hAnsi="Times New Roman" w:cs="Times New Roman"/>
          <w:bCs/>
          <w:sz w:val="28"/>
          <w:szCs w:val="28"/>
        </w:rPr>
        <w:t>2</w:t>
      </w:r>
      <w:r w:rsidRPr="00B22A17">
        <w:rPr>
          <w:rFonts w:ascii="Times New Roman" w:hAnsi="Times New Roman" w:cs="Times New Roman"/>
          <w:bCs/>
          <w:sz w:val="28"/>
          <w:szCs w:val="28"/>
        </w:rPr>
        <w:t>. Настоящее решение вступает в силу с 1 января 202</w:t>
      </w:r>
      <w:r w:rsidR="009939C1" w:rsidRPr="00B22A17">
        <w:rPr>
          <w:rFonts w:ascii="Times New Roman" w:hAnsi="Times New Roman" w:cs="Times New Roman"/>
          <w:bCs/>
          <w:sz w:val="28"/>
          <w:szCs w:val="28"/>
        </w:rPr>
        <w:t>4</w:t>
      </w:r>
      <w:r w:rsidRPr="00B22A17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14:paraId="476701D7" w14:textId="58187A35" w:rsidR="00C11686" w:rsidRDefault="00C11686" w:rsidP="00B22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A67389A" w14:textId="77777777" w:rsidR="002B79EE" w:rsidRPr="00B22A17" w:rsidRDefault="002B79EE" w:rsidP="00B22A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5BE7DA1" w14:textId="77777777" w:rsidR="00C11686" w:rsidRPr="00B22A17" w:rsidRDefault="00C11686" w:rsidP="00B22A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Председатель Совета городского </w:t>
      </w:r>
    </w:p>
    <w:p w14:paraId="07E6723E" w14:textId="77777777" w:rsidR="00C11686" w:rsidRPr="00B22A17" w:rsidRDefault="00C11686" w:rsidP="00B22A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>округа город Стерлитамак</w:t>
      </w:r>
    </w:p>
    <w:p w14:paraId="2EB96574" w14:textId="77777777" w:rsidR="00C11686" w:rsidRPr="00B22A17" w:rsidRDefault="00C11686" w:rsidP="00B22A1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22A17">
        <w:rPr>
          <w:rFonts w:ascii="Times New Roman" w:hAnsi="Times New Roman" w:cs="Times New Roman"/>
          <w:bCs/>
          <w:sz w:val="28"/>
          <w:szCs w:val="28"/>
        </w:rPr>
        <w:t xml:space="preserve">Республики Башкортостан </w:t>
      </w:r>
      <w:r w:rsidRPr="00B22A17">
        <w:rPr>
          <w:rFonts w:ascii="Times New Roman" w:hAnsi="Times New Roman" w:cs="Times New Roman"/>
          <w:bCs/>
          <w:sz w:val="28"/>
          <w:szCs w:val="28"/>
        </w:rPr>
        <w:tab/>
      </w:r>
      <w:r w:rsidRPr="00B22A17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</w:t>
      </w:r>
      <w:r w:rsidR="007E5177" w:rsidRPr="00B22A17">
        <w:rPr>
          <w:rFonts w:ascii="Times New Roman" w:hAnsi="Times New Roman" w:cs="Times New Roman"/>
          <w:bCs/>
          <w:sz w:val="28"/>
          <w:szCs w:val="28"/>
        </w:rPr>
        <w:t xml:space="preserve">                        </w:t>
      </w:r>
      <w:r w:rsidR="00D34398" w:rsidRPr="00B22A17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7E5177" w:rsidRPr="00B22A1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22A17">
        <w:rPr>
          <w:rFonts w:ascii="Times New Roman" w:hAnsi="Times New Roman" w:cs="Times New Roman"/>
          <w:bCs/>
          <w:sz w:val="28"/>
          <w:szCs w:val="28"/>
        </w:rPr>
        <w:t>С.В. Бойков</w:t>
      </w:r>
    </w:p>
    <w:sectPr w:rsidR="00C11686" w:rsidRPr="00B22A17" w:rsidSect="00C11686">
      <w:headerReference w:type="default" r:id="rId12"/>
      <w:headerReference w:type="first" r:id="rId13"/>
      <w:pgSz w:w="11906" w:h="16838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EA74D" w14:textId="77777777" w:rsidR="00E54C59" w:rsidRDefault="00E54C59" w:rsidP="00A73E2F">
      <w:pPr>
        <w:spacing w:after="0" w:line="240" w:lineRule="auto"/>
      </w:pPr>
      <w:r>
        <w:separator/>
      </w:r>
    </w:p>
  </w:endnote>
  <w:endnote w:type="continuationSeparator" w:id="0">
    <w:p w14:paraId="0F980080" w14:textId="77777777" w:rsidR="00E54C59" w:rsidRDefault="00E54C59" w:rsidP="00A73E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D9C26" w14:textId="77777777" w:rsidR="00E54C59" w:rsidRDefault="00E54C59" w:rsidP="00A73E2F">
      <w:pPr>
        <w:spacing w:after="0" w:line="240" w:lineRule="auto"/>
      </w:pPr>
      <w:r>
        <w:separator/>
      </w:r>
    </w:p>
  </w:footnote>
  <w:footnote w:type="continuationSeparator" w:id="0">
    <w:p w14:paraId="0FACAAFF" w14:textId="77777777" w:rsidR="00E54C59" w:rsidRDefault="00E54C59" w:rsidP="00A73E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35EB2" w14:textId="77777777" w:rsidR="00930330" w:rsidRPr="00156A4F" w:rsidRDefault="00C27896">
    <w:pPr>
      <w:pStyle w:val="a3"/>
      <w:jc w:val="center"/>
      <w:rPr>
        <w:rFonts w:ascii="Times New Roman" w:hAnsi="Times New Roman" w:cs="Times New Roman"/>
        <w:sz w:val="28"/>
        <w:szCs w:val="28"/>
      </w:rPr>
    </w:pPr>
    <w:r w:rsidRPr="00156A4F">
      <w:rPr>
        <w:rFonts w:ascii="Times New Roman" w:hAnsi="Times New Roman" w:cs="Times New Roman"/>
        <w:sz w:val="28"/>
        <w:szCs w:val="28"/>
      </w:rPr>
      <w:fldChar w:fldCharType="begin"/>
    </w:r>
    <w:r w:rsidR="00930330" w:rsidRPr="00156A4F">
      <w:rPr>
        <w:rFonts w:ascii="Times New Roman" w:hAnsi="Times New Roman" w:cs="Times New Roman"/>
        <w:sz w:val="28"/>
        <w:szCs w:val="28"/>
      </w:rPr>
      <w:instrText>PAGE   \* MERGEFORMAT</w:instrText>
    </w:r>
    <w:r w:rsidRPr="00156A4F">
      <w:rPr>
        <w:rFonts w:ascii="Times New Roman" w:hAnsi="Times New Roman" w:cs="Times New Roman"/>
        <w:sz w:val="28"/>
        <w:szCs w:val="28"/>
      </w:rPr>
      <w:fldChar w:fldCharType="separate"/>
    </w:r>
    <w:r w:rsidR="006F30F8">
      <w:rPr>
        <w:rFonts w:ascii="Times New Roman" w:hAnsi="Times New Roman" w:cs="Times New Roman"/>
        <w:noProof/>
        <w:sz w:val="28"/>
        <w:szCs w:val="28"/>
      </w:rPr>
      <w:t>5</w:t>
    </w:r>
    <w:r w:rsidRPr="00156A4F">
      <w:rPr>
        <w:rFonts w:ascii="Times New Roman" w:hAnsi="Times New Roman" w:cs="Times New Roman"/>
        <w:sz w:val="28"/>
        <w:szCs w:val="28"/>
      </w:rPr>
      <w:fldChar w:fldCharType="end"/>
    </w:r>
  </w:p>
  <w:p w14:paraId="6FB4A35C" w14:textId="77777777" w:rsidR="00930330" w:rsidRPr="00156A4F" w:rsidRDefault="00930330" w:rsidP="00156A4F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BC480" w14:textId="77777777" w:rsidR="00930330" w:rsidRPr="007226DB" w:rsidRDefault="00930330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14:paraId="536E2975" w14:textId="77777777" w:rsidR="00930330" w:rsidRPr="007226DB" w:rsidRDefault="00930330">
    <w:pPr>
      <w:pStyle w:val="a3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17CDF"/>
    <w:multiLevelType w:val="multilevel"/>
    <w:tmpl w:val="A3C8BEA8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2160"/>
      </w:pPr>
      <w:rPr>
        <w:rFonts w:hint="default"/>
      </w:rPr>
    </w:lvl>
  </w:abstractNum>
  <w:abstractNum w:abstractNumId="1" w15:restartNumberingAfterBreak="0">
    <w:nsid w:val="1B3B5BE5"/>
    <w:multiLevelType w:val="hybridMultilevel"/>
    <w:tmpl w:val="55AAE87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42122AD"/>
    <w:multiLevelType w:val="hybridMultilevel"/>
    <w:tmpl w:val="F10AA2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C146770"/>
    <w:multiLevelType w:val="hybridMultilevel"/>
    <w:tmpl w:val="DF264838"/>
    <w:lvl w:ilvl="0" w:tplc="0F12636A">
      <w:start w:val="1"/>
      <w:numFmt w:val="decimal"/>
      <w:lvlText w:val="%1)"/>
      <w:lvlJc w:val="left"/>
      <w:pPr>
        <w:ind w:left="1335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73E2F"/>
    <w:rsid w:val="00001CEF"/>
    <w:rsid w:val="0000250C"/>
    <w:rsid w:val="0000292F"/>
    <w:rsid w:val="00004862"/>
    <w:rsid w:val="00011EF5"/>
    <w:rsid w:val="00013C9C"/>
    <w:rsid w:val="0001546B"/>
    <w:rsid w:val="000166F1"/>
    <w:rsid w:val="0002357B"/>
    <w:rsid w:val="00026760"/>
    <w:rsid w:val="00034FBE"/>
    <w:rsid w:val="00041680"/>
    <w:rsid w:val="000474AE"/>
    <w:rsid w:val="0005273E"/>
    <w:rsid w:val="00064EEF"/>
    <w:rsid w:val="00065912"/>
    <w:rsid w:val="0007193F"/>
    <w:rsid w:val="00071C9E"/>
    <w:rsid w:val="00072FE3"/>
    <w:rsid w:val="00073883"/>
    <w:rsid w:val="000740B7"/>
    <w:rsid w:val="000777D9"/>
    <w:rsid w:val="00083659"/>
    <w:rsid w:val="00092AC6"/>
    <w:rsid w:val="0009442C"/>
    <w:rsid w:val="00094BFA"/>
    <w:rsid w:val="000A0E2F"/>
    <w:rsid w:val="000A3EE9"/>
    <w:rsid w:val="000A5BE1"/>
    <w:rsid w:val="000A7638"/>
    <w:rsid w:val="000B27B3"/>
    <w:rsid w:val="000C074B"/>
    <w:rsid w:val="000C157A"/>
    <w:rsid w:val="000C4D36"/>
    <w:rsid w:val="000C5969"/>
    <w:rsid w:val="000D5363"/>
    <w:rsid w:val="000D5853"/>
    <w:rsid w:val="000D6530"/>
    <w:rsid w:val="000E1531"/>
    <w:rsid w:val="000E254A"/>
    <w:rsid w:val="000E74EE"/>
    <w:rsid w:val="000F00E2"/>
    <w:rsid w:val="000F119F"/>
    <w:rsid w:val="000F5C2A"/>
    <w:rsid w:val="000F68C8"/>
    <w:rsid w:val="000F6A40"/>
    <w:rsid w:val="000F7023"/>
    <w:rsid w:val="000F7AF2"/>
    <w:rsid w:val="001004F4"/>
    <w:rsid w:val="00100F0A"/>
    <w:rsid w:val="00101384"/>
    <w:rsid w:val="001035B5"/>
    <w:rsid w:val="00106C75"/>
    <w:rsid w:val="00111478"/>
    <w:rsid w:val="00113698"/>
    <w:rsid w:val="001139A6"/>
    <w:rsid w:val="00116FA1"/>
    <w:rsid w:val="00117922"/>
    <w:rsid w:val="00121B07"/>
    <w:rsid w:val="00121CA1"/>
    <w:rsid w:val="00123449"/>
    <w:rsid w:val="00126E6E"/>
    <w:rsid w:val="00127741"/>
    <w:rsid w:val="001317BB"/>
    <w:rsid w:val="00132EC2"/>
    <w:rsid w:val="0013427D"/>
    <w:rsid w:val="001355B9"/>
    <w:rsid w:val="00135F91"/>
    <w:rsid w:val="001413FD"/>
    <w:rsid w:val="00143AF5"/>
    <w:rsid w:val="00147055"/>
    <w:rsid w:val="001479A9"/>
    <w:rsid w:val="00150F98"/>
    <w:rsid w:val="00156A4F"/>
    <w:rsid w:val="0015732A"/>
    <w:rsid w:val="0016071D"/>
    <w:rsid w:val="00163FF3"/>
    <w:rsid w:val="00167522"/>
    <w:rsid w:val="0017185E"/>
    <w:rsid w:val="00173EA0"/>
    <w:rsid w:val="00176604"/>
    <w:rsid w:val="00183878"/>
    <w:rsid w:val="00191E77"/>
    <w:rsid w:val="001920A6"/>
    <w:rsid w:val="001962CA"/>
    <w:rsid w:val="00197021"/>
    <w:rsid w:val="001A3E31"/>
    <w:rsid w:val="001A7221"/>
    <w:rsid w:val="001B04FF"/>
    <w:rsid w:val="001B528D"/>
    <w:rsid w:val="001B74BD"/>
    <w:rsid w:val="001C1A25"/>
    <w:rsid w:val="001C6B6F"/>
    <w:rsid w:val="001D0A21"/>
    <w:rsid w:val="001D5C02"/>
    <w:rsid w:val="001E0A39"/>
    <w:rsid w:val="001E3E7C"/>
    <w:rsid w:val="001F51D2"/>
    <w:rsid w:val="001F5531"/>
    <w:rsid w:val="001F7763"/>
    <w:rsid w:val="00204282"/>
    <w:rsid w:val="0020700F"/>
    <w:rsid w:val="00210187"/>
    <w:rsid w:val="002257FD"/>
    <w:rsid w:val="00231DB9"/>
    <w:rsid w:val="002337A8"/>
    <w:rsid w:val="00237662"/>
    <w:rsid w:val="00240E7D"/>
    <w:rsid w:val="00245E66"/>
    <w:rsid w:val="0024677A"/>
    <w:rsid w:val="00252F00"/>
    <w:rsid w:val="00254018"/>
    <w:rsid w:val="00254BCF"/>
    <w:rsid w:val="002570EC"/>
    <w:rsid w:val="00257116"/>
    <w:rsid w:val="00257646"/>
    <w:rsid w:val="0026591A"/>
    <w:rsid w:val="00267B37"/>
    <w:rsid w:val="00271E6C"/>
    <w:rsid w:val="00273714"/>
    <w:rsid w:val="00273BC1"/>
    <w:rsid w:val="00281CDA"/>
    <w:rsid w:val="00282C41"/>
    <w:rsid w:val="00293219"/>
    <w:rsid w:val="00293D9D"/>
    <w:rsid w:val="00296032"/>
    <w:rsid w:val="002A0E09"/>
    <w:rsid w:val="002A253F"/>
    <w:rsid w:val="002A26D8"/>
    <w:rsid w:val="002A5255"/>
    <w:rsid w:val="002A72F9"/>
    <w:rsid w:val="002B0871"/>
    <w:rsid w:val="002B4235"/>
    <w:rsid w:val="002B50FF"/>
    <w:rsid w:val="002B79EE"/>
    <w:rsid w:val="002C229E"/>
    <w:rsid w:val="002D069C"/>
    <w:rsid w:val="002D0C95"/>
    <w:rsid w:val="002D3C0E"/>
    <w:rsid w:val="002D4B28"/>
    <w:rsid w:val="002D6C85"/>
    <w:rsid w:val="002E0C55"/>
    <w:rsid w:val="002E429A"/>
    <w:rsid w:val="002F1B8E"/>
    <w:rsid w:val="002F4CFD"/>
    <w:rsid w:val="0030688A"/>
    <w:rsid w:val="00310527"/>
    <w:rsid w:val="003110F8"/>
    <w:rsid w:val="003114C5"/>
    <w:rsid w:val="0031291B"/>
    <w:rsid w:val="00321FAB"/>
    <w:rsid w:val="00322913"/>
    <w:rsid w:val="0032527C"/>
    <w:rsid w:val="00325ECC"/>
    <w:rsid w:val="00326EF0"/>
    <w:rsid w:val="0033230E"/>
    <w:rsid w:val="003417E9"/>
    <w:rsid w:val="00341F85"/>
    <w:rsid w:val="00343869"/>
    <w:rsid w:val="00346105"/>
    <w:rsid w:val="0034653F"/>
    <w:rsid w:val="00351D26"/>
    <w:rsid w:val="0035294E"/>
    <w:rsid w:val="00363AC0"/>
    <w:rsid w:val="0036415A"/>
    <w:rsid w:val="00365699"/>
    <w:rsid w:val="0036772E"/>
    <w:rsid w:val="00393716"/>
    <w:rsid w:val="003959B9"/>
    <w:rsid w:val="003968C4"/>
    <w:rsid w:val="00397941"/>
    <w:rsid w:val="003A43CE"/>
    <w:rsid w:val="003A6071"/>
    <w:rsid w:val="003A65F8"/>
    <w:rsid w:val="003B46CE"/>
    <w:rsid w:val="003B4B42"/>
    <w:rsid w:val="003B5405"/>
    <w:rsid w:val="003B6051"/>
    <w:rsid w:val="003C1523"/>
    <w:rsid w:val="003C3195"/>
    <w:rsid w:val="003C34C9"/>
    <w:rsid w:val="003C3B8F"/>
    <w:rsid w:val="003D03B4"/>
    <w:rsid w:val="003D49A9"/>
    <w:rsid w:val="003D792F"/>
    <w:rsid w:val="003E0958"/>
    <w:rsid w:val="003E13CB"/>
    <w:rsid w:val="003E4D5F"/>
    <w:rsid w:val="003E7C64"/>
    <w:rsid w:val="003F1B99"/>
    <w:rsid w:val="003F3EBE"/>
    <w:rsid w:val="003F533F"/>
    <w:rsid w:val="0040132E"/>
    <w:rsid w:val="00405DE6"/>
    <w:rsid w:val="004104B9"/>
    <w:rsid w:val="00411964"/>
    <w:rsid w:val="00415A7D"/>
    <w:rsid w:val="00420920"/>
    <w:rsid w:val="004263D5"/>
    <w:rsid w:val="00426A8C"/>
    <w:rsid w:val="0043075C"/>
    <w:rsid w:val="00433A91"/>
    <w:rsid w:val="00441462"/>
    <w:rsid w:val="0045018C"/>
    <w:rsid w:val="00450A6B"/>
    <w:rsid w:val="00450DDB"/>
    <w:rsid w:val="0045315F"/>
    <w:rsid w:val="004604E9"/>
    <w:rsid w:val="004616FD"/>
    <w:rsid w:val="00461978"/>
    <w:rsid w:val="00462DCA"/>
    <w:rsid w:val="0046636B"/>
    <w:rsid w:val="00466F7D"/>
    <w:rsid w:val="004809D6"/>
    <w:rsid w:val="00481006"/>
    <w:rsid w:val="0048774C"/>
    <w:rsid w:val="004A0210"/>
    <w:rsid w:val="004A172C"/>
    <w:rsid w:val="004A53F6"/>
    <w:rsid w:val="004B5CDF"/>
    <w:rsid w:val="004C2454"/>
    <w:rsid w:val="004C7719"/>
    <w:rsid w:val="004C786A"/>
    <w:rsid w:val="004D2F99"/>
    <w:rsid w:val="004D338F"/>
    <w:rsid w:val="004D63D0"/>
    <w:rsid w:val="004D775D"/>
    <w:rsid w:val="004E7291"/>
    <w:rsid w:val="004F7970"/>
    <w:rsid w:val="005011E7"/>
    <w:rsid w:val="00501C9F"/>
    <w:rsid w:val="005036EE"/>
    <w:rsid w:val="005046B3"/>
    <w:rsid w:val="00507F2B"/>
    <w:rsid w:val="0052111E"/>
    <w:rsid w:val="00521168"/>
    <w:rsid w:val="00525F4D"/>
    <w:rsid w:val="00526588"/>
    <w:rsid w:val="005314B5"/>
    <w:rsid w:val="00540570"/>
    <w:rsid w:val="00540CC4"/>
    <w:rsid w:val="005514FA"/>
    <w:rsid w:val="00552F51"/>
    <w:rsid w:val="00553722"/>
    <w:rsid w:val="00564481"/>
    <w:rsid w:val="00564B3A"/>
    <w:rsid w:val="005650C9"/>
    <w:rsid w:val="005703AA"/>
    <w:rsid w:val="00572ECC"/>
    <w:rsid w:val="00572FA1"/>
    <w:rsid w:val="005731DF"/>
    <w:rsid w:val="00582C18"/>
    <w:rsid w:val="00584DE8"/>
    <w:rsid w:val="00586610"/>
    <w:rsid w:val="00591A25"/>
    <w:rsid w:val="00596740"/>
    <w:rsid w:val="00596EF8"/>
    <w:rsid w:val="00597264"/>
    <w:rsid w:val="005A140D"/>
    <w:rsid w:val="005B259E"/>
    <w:rsid w:val="005B4B94"/>
    <w:rsid w:val="005B57FB"/>
    <w:rsid w:val="005B5C05"/>
    <w:rsid w:val="005B75E5"/>
    <w:rsid w:val="005C10F5"/>
    <w:rsid w:val="005C155F"/>
    <w:rsid w:val="005C2E03"/>
    <w:rsid w:val="005C3569"/>
    <w:rsid w:val="005C5531"/>
    <w:rsid w:val="005C5550"/>
    <w:rsid w:val="005D42A5"/>
    <w:rsid w:val="005D5580"/>
    <w:rsid w:val="005D5A47"/>
    <w:rsid w:val="005D6748"/>
    <w:rsid w:val="005D6F50"/>
    <w:rsid w:val="005E02FE"/>
    <w:rsid w:val="005E1C69"/>
    <w:rsid w:val="005E6E5D"/>
    <w:rsid w:val="005F2DAA"/>
    <w:rsid w:val="005F2E16"/>
    <w:rsid w:val="005F524A"/>
    <w:rsid w:val="005F5692"/>
    <w:rsid w:val="005F6DA5"/>
    <w:rsid w:val="005F7DAC"/>
    <w:rsid w:val="00600D17"/>
    <w:rsid w:val="00617519"/>
    <w:rsid w:val="0061768C"/>
    <w:rsid w:val="006249E0"/>
    <w:rsid w:val="00625426"/>
    <w:rsid w:val="006322C7"/>
    <w:rsid w:val="00633753"/>
    <w:rsid w:val="0064421B"/>
    <w:rsid w:val="00646C1E"/>
    <w:rsid w:val="00650554"/>
    <w:rsid w:val="00656DC9"/>
    <w:rsid w:val="00657524"/>
    <w:rsid w:val="00660272"/>
    <w:rsid w:val="006614E9"/>
    <w:rsid w:val="0066535C"/>
    <w:rsid w:val="00667062"/>
    <w:rsid w:val="006773F3"/>
    <w:rsid w:val="00680FBD"/>
    <w:rsid w:val="006901B5"/>
    <w:rsid w:val="006911F3"/>
    <w:rsid w:val="00692EBE"/>
    <w:rsid w:val="006A4805"/>
    <w:rsid w:val="006A58F4"/>
    <w:rsid w:val="006C42A1"/>
    <w:rsid w:val="006D7866"/>
    <w:rsid w:val="006E3E17"/>
    <w:rsid w:val="006E607A"/>
    <w:rsid w:val="006E7303"/>
    <w:rsid w:val="006F1D3B"/>
    <w:rsid w:val="006F2881"/>
    <w:rsid w:val="006F30F8"/>
    <w:rsid w:val="006F3EA1"/>
    <w:rsid w:val="006F462B"/>
    <w:rsid w:val="006F4F50"/>
    <w:rsid w:val="006F5B3E"/>
    <w:rsid w:val="006F5EF4"/>
    <w:rsid w:val="006F6414"/>
    <w:rsid w:val="006F65D9"/>
    <w:rsid w:val="00700B48"/>
    <w:rsid w:val="007030F8"/>
    <w:rsid w:val="00706FAE"/>
    <w:rsid w:val="0071090B"/>
    <w:rsid w:val="00712F0A"/>
    <w:rsid w:val="00713DA1"/>
    <w:rsid w:val="00716506"/>
    <w:rsid w:val="0072045D"/>
    <w:rsid w:val="00721DD7"/>
    <w:rsid w:val="007226DB"/>
    <w:rsid w:val="00723BEA"/>
    <w:rsid w:val="00723E5D"/>
    <w:rsid w:val="00724499"/>
    <w:rsid w:val="0072554E"/>
    <w:rsid w:val="0072610D"/>
    <w:rsid w:val="00727D6F"/>
    <w:rsid w:val="007329D2"/>
    <w:rsid w:val="0073334F"/>
    <w:rsid w:val="00737B27"/>
    <w:rsid w:val="00740A31"/>
    <w:rsid w:val="00743ACC"/>
    <w:rsid w:val="00745770"/>
    <w:rsid w:val="0075184D"/>
    <w:rsid w:val="00752907"/>
    <w:rsid w:val="00752E32"/>
    <w:rsid w:val="00755812"/>
    <w:rsid w:val="00755A10"/>
    <w:rsid w:val="00760DEE"/>
    <w:rsid w:val="007631F4"/>
    <w:rsid w:val="00765394"/>
    <w:rsid w:val="007668EE"/>
    <w:rsid w:val="007707DC"/>
    <w:rsid w:val="00774292"/>
    <w:rsid w:val="007747E6"/>
    <w:rsid w:val="00774B8D"/>
    <w:rsid w:val="00776308"/>
    <w:rsid w:val="007771CD"/>
    <w:rsid w:val="007858D7"/>
    <w:rsid w:val="00786D69"/>
    <w:rsid w:val="00787F92"/>
    <w:rsid w:val="0079166A"/>
    <w:rsid w:val="00793912"/>
    <w:rsid w:val="00794C48"/>
    <w:rsid w:val="00794D31"/>
    <w:rsid w:val="007966F1"/>
    <w:rsid w:val="007A62C5"/>
    <w:rsid w:val="007A7005"/>
    <w:rsid w:val="007B1609"/>
    <w:rsid w:val="007B4272"/>
    <w:rsid w:val="007B6DAE"/>
    <w:rsid w:val="007C2EBF"/>
    <w:rsid w:val="007D334E"/>
    <w:rsid w:val="007E4D2E"/>
    <w:rsid w:val="007E5177"/>
    <w:rsid w:val="007E5A8E"/>
    <w:rsid w:val="007F3578"/>
    <w:rsid w:val="00803D54"/>
    <w:rsid w:val="00813E14"/>
    <w:rsid w:val="00814ED3"/>
    <w:rsid w:val="00815187"/>
    <w:rsid w:val="00815604"/>
    <w:rsid w:val="008240BA"/>
    <w:rsid w:val="00826409"/>
    <w:rsid w:val="00827231"/>
    <w:rsid w:val="00827B2A"/>
    <w:rsid w:val="00832083"/>
    <w:rsid w:val="008324E8"/>
    <w:rsid w:val="00833F38"/>
    <w:rsid w:val="00835E7F"/>
    <w:rsid w:val="00841375"/>
    <w:rsid w:val="00842411"/>
    <w:rsid w:val="008436C7"/>
    <w:rsid w:val="00854A94"/>
    <w:rsid w:val="00855C71"/>
    <w:rsid w:val="00857F52"/>
    <w:rsid w:val="00863684"/>
    <w:rsid w:val="00864AF2"/>
    <w:rsid w:val="00867CA5"/>
    <w:rsid w:val="00871ACB"/>
    <w:rsid w:val="008725EF"/>
    <w:rsid w:val="008739A9"/>
    <w:rsid w:val="00875A4C"/>
    <w:rsid w:val="0088576E"/>
    <w:rsid w:val="008874DD"/>
    <w:rsid w:val="00890EA9"/>
    <w:rsid w:val="00897517"/>
    <w:rsid w:val="008A07D1"/>
    <w:rsid w:val="008A4B53"/>
    <w:rsid w:val="008A5C28"/>
    <w:rsid w:val="008A5CED"/>
    <w:rsid w:val="008A5DC9"/>
    <w:rsid w:val="008B2D4E"/>
    <w:rsid w:val="008B4C34"/>
    <w:rsid w:val="008B4EAC"/>
    <w:rsid w:val="008C4CDC"/>
    <w:rsid w:val="008C6493"/>
    <w:rsid w:val="008D2369"/>
    <w:rsid w:val="008D6B15"/>
    <w:rsid w:val="008E2277"/>
    <w:rsid w:val="008E32B4"/>
    <w:rsid w:val="008E5940"/>
    <w:rsid w:val="008E7130"/>
    <w:rsid w:val="008E7754"/>
    <w:rsid w:val="008F222C"/>
    <w:rsid w:val="008F5F48"/>
    <w:rsid w:val="00905058"/>
    <w:rsid w:val="00907062"/>
    <w:rsid w:val="00910B6A"/>
    <w:rsid w:val="009113E3"/>
    <w:rsid w:val="00917148"/>
    <w:rsid w:val="00922B43"/>
    <w:rsid w:val="0092515D"/>
    <w:rsid w:val="00926ECE"/>
    <w:rsid w:val="009271C7"/>
    <w:rsid w:val="00930330"/>
    <w:rsid w:val="00933D93"/>
    <w:rsid w:val="00933E7B"/>
    <w:rsid w:val="009372D4"/>
    <w:rsid w:val="00940528"/>
    <w:rsid w:val="00940741"/>
    <w:rsid w:val="00945F33"/>
    <w:rsid w:val="00952A51"/>
    <w:rsid w:val="00955B8F"/>
    <w:rsid w:val="0096509A"/>
    <w:rsid w:val="009672AE"/>
    <w:rsid w:val="009701E6"/>
    <w:rsid w:val="00972D15"/>
    <w:rsid w:val="009827AF"/>
    <w:rsid w:val="00984609"/>
    <w:rsid w:val="009852F9"/>
    <w:rsid w:val="009939C1"/>
    <w:rsid w:val="00993D0A"/>
    <w:rsid w:val="00995D20"/>
    <w:rsid w:val="00997EE1"/>
    <w:rsid w:val="009A3967"/>
    <w:rsid w:val="009A3D5C"/>
    <w:rsid w:val="009A40B4"/>
    <w:rsid w:val="009B04F4"/>
    <w:rsid w:val="009B3AB8"/>
    <w:rsid w:val="009B7952"/>
    <w:rsid w:val="009C0742"/>
    <w:rsid w:val="009C14E2"/>
    <w:rsid w:val="009C71F0"/>
    <w:rsid w:val="009D352F"/>
    <w:rsid w:val="009D4A08"/>
    <w:rsid w:val="009E07FC"/>
    <w:rsid w:val="009E0AAD"/>
    <w:rsid w:val="009F098E"/>
    <w:rsid w:val="009F157F"/>
    <w:rsid w:val="009F4185"/>
    <w:rsid w:val="009F6DE5"/>
    <w:rsid w:val="00A02B66"/>
    <w:rsid w:val="00A02F67"/>
    <w:rsid w:val="00A1571D"/>
    <w:rsid w:val="00A209EC"/>
    <w:rsid w:val="00A225C2"/>
    <w:rsid w:val="00A23B27"/>
    <w:rsid w:val="00A31888"/>
    <w:rsid w:val="00A3485B"/>
    <w:rsid w:val="00A35594"/>
    <w:rsid w:val="00A42E17"/>
    <w:rsid w:val="00A53079"/>
    <w:rsid w:val="00A5341E"/>
    <w:rsid w:val="00A53D67"/>
    <w:rsid w:val="00A54E19"/>
    <w:rsid w:val="00A54E52"/>
    <w:rsid w:val="00A57F14"/>
    <w:rsid w:val="00A603F7"/>
    <w:rsid w:val="00A64E26"/>
    <w:rsid w:val="00A67FAC"/>
    <w:rsid w:val="00A71EB8"/>
    <w:rsid w:val="00A73E2F"/>
    <w:rsid w:val="00A776E3"/>
    <w:rsid w:val="00A8104D"/>
    <w:rsid w:val="00A84158"/>
    <w:rsid w:val="00A849D9"/>
    <w:rsid w:val="00A90B2C"/>
    <w:rsid w:val="00A940B0"/>
    <w:rsid w:val="00A95C58"/>
    <w:rsid w:val="00A96807"/>
    <w:rsid w:val="00AA1979"/>
    <w:rsid w:val="00AA7139"/>
    <w:rsid w:val="00AB0239"/>
    <w:rsid w:val="00AB1934"/>
    <w:rsid w:val="00AB2699"/>
    <w:rsid w:val="00AB537E"/>
    <w:rsid w:val="00AB5962"/>
    <w:rsid w:val="00AB72DB"/>
    <w:rsid w:val="00AB7B8B"/>
    <w:rsid w:val="00AC1872"/>
    <w:rsid w:val="00AC27EF"/>
    <w:rsid w:val="00AC2815"/>
    <w:rsid w:val="00AD003A"/>
    <w:rsid w:val="00AD0CB6"/>
    <w:rsid w:val="00AD3713"/>
    <w:rsid w:val="00AD550E"/>
    <w:rsid w:val="00AE3B63"/>
    <w:rsid w:val="00AE4149"/>
    <w:rsid w:val="00AF3B57"/>
    <w:rsid w:val="00B002DE"/>
    <w:rsid w:val="00B05D79"/>
    <w:rsid w:val="00B107CB"/>
    <w:rsid w:val="00B10B01"/>
    <w:rsid w:val="00B11BBD"/>
    <w:rsid w:val="00B13601"/>
    <w:rsid w:val="00B14986"/>
    <w:rsid w:val="00B15235"/>
    <w:rsid w:val="00B1601F"/>
    <w:rsid w:val="00B17A38"/>
    <w:rsid w:val="00B22A17"/>
    <w:rsid w:val="00B2394E"/>
    <w:rsid w:val="00B2643B"/>
    <w:rsid w:val="00B2684E"/>
    <w:rsid w:val="00B3015A"/>
    <w:rsid w:val="00B3461C"/>
    <w:rsid w:val="00B34759"/>
    <w:rsid w:val="00B35745"/>
    <w:rsid w:val="00B360F1"/>
    <w:rsid w:val="00B452A4"/>
    <w:rsid w:val="00B476E3"/>
    <w:rsid w:val="00B525BE"/>
    <w:rsid w:val="00B52E56"/>
    <w:rsid w:val="00B52F28"/>
    <w:rsid w:val="00B61617"/>
    <w:rsid w:val="00B61690"/>
    <w:rsid w:val="00B64DF6"/>
    <w:rsid w:val="00B65835"/>
    <w:rsid w:val="00B66442"/>
    <w:rsid w:val="00B75905"/>
    <w:rsid w:val="00B76960"/>
    <w:rsid w:val="00B77038"/>
    <w:rsid w:val="00B80792"/>
    <w:rsid w:val="00B827B0"/>
    <w:rsid w:val="00B838BC"/>
    <w:rsid w:val="00B84B0F"/>
    <w:rsid w:val="00B938DA"/>
    <w:rsid w:val="00B95494"/>
    <w:rsid w:val="00BA19C8"/>
    <w:rsid w:val="00BA2910"/>
    <w:rsid w:val="00BA58CE"/>
    <w:rsid w:val="00BA5B96"/>
    <w:rsid w:val="00BB103F"/>
    <w:rsid w:val="00BB27DC"/>
    <w:rsid w:val="00BB5268"/>
    <w:rsid w:val="00BB6829"/>
    <w:rsid w:val="00BC0605"/>
    <w:rsid w:val="00BC2562"/>
    <w:rsid w:val="00BC424E"/>
    <w:rsid w:val="00BC63C3"/>
    <w:rsid w:val="00BC7E1D"/>
    <w:rsid w:val="00BD33A2"/>
    <w:rsid w:val="00BD3FA1"/>
    <w:rsid w:val="00BD4EE7"/>
    <w:rsid w:val="00BE20B5"/>
    <w:rsid w:val="00BE53C6"/>
    <w:rsid w:val="00BF0F63"/>
    <w:rsid w:val="00BF5F5E"/>
    <w:rsid w:val="00C01768"/>
    <w:rsid w:val="00C0187A"/>
    <w:rsid w:val="00C060F8"/>
    <w:rsid w:val="00C06DBA"/>
    <w:rsid w:val="00C10CBD"/>
    <w:rsid w:val="00C11686"/>
    <w:rsid w:val="00C15CC7"/>
    <w:rsid w:val="00C15D6F"/>
    <w:rsid w:val="00C24B71"/>
    <w:rsid w:val="00C27896"/>
    <w:rsid w:val="00C3055C"/>
    <w:rsid w:val="00C312AF"/>
    <w:rsid w:val="00C3587F"/>
    <w:rsid w:val="00C372E5"/>
    <w:rsid w:val="00C37785"/>
    <w:rsid w:val="00C379D4"/>
    <w:rsid w:val="00C427AE"/>
    <w:rsid w:val="00C43959"/>
    <w:rsid w:val="00C43A20"/>
    <w:rsid w:val="00C44E75"/>
    <w:rsid w:val="00C46B30"/>
    <w:rsid w:val="00C477BE"/>
    <w:rsid w:val="00C47A13"/>
    <w:rsid w:val="00C50B02"/>
    <w:rsid w:val="00C52D44"/>
    <w:rsid w:val="00C55EC0"/>
    <w:rsid w:val="00C57E07"/>
    <w:rsid w:val="00C61304"/>
    <w:rsid w:val="00C836DF"/>
    <w:rsid w:val="00C843FE"/>
    <w:rsid w:val="00C8488F"/>
    <w:rsid w:val="00C84DB4"/>
    <w:rsid w:val="00C86247"/>
    <w:rsid w:val="00C87425"/>
    <w:rsid w:val="00C875EF"/>
    <w:rsid w:val="00C92DA9"/>
    <w:rsid w:val="00C93039"/>
    <w:rsid w:val="00C954E3"/>
    <w:rsid w:val="00C95C83"/>
    <w:rsid w:val="00CA3D22"/>
    <w:rsid w:val="00CA3E9F"/>
    <w:rsid w:val="00CB4793"/>
    <w:rsid w:val="00CB6DBC"/>
    <w:rsid w:val="00CC3BE3"/>
    <w:rsid w:val="00CD2D52"/>
    <w:rsid w:val="00CD2F81"/>
    <w:rsid w:val="00CD476A"/>
    <w:rsid w:val="00CE1BDD"/>
    <w:rsid w:val="00CE3F94"/>
    <w:rsid w:val="00D009E6"/>
    <w:rsid w:val="00D00BAB"/>
    <w:rsid w:val="00D016B3"/>
    <w:rsid w:val="00D01F23"/>
    <w:rsid w:val="00D025C8"/>
    <w:rsid w:val="00D0460B"/>
    <w:rsid w:val="00D123F0"/>
    <w:rsid w:val="00D127DA"/>
    <w:rsid w:val="00D156B6"/>
    <w:rsid w:val="00D161A6"/>
    <w:rsid w:val="00D23ABD"/>
    <w:rsid w:val="00D24055"/>
    <w:rsid w:val="00D24B47"/>
    <w:rsid w:val="00D312EB"/>
    <w:rsid w:val="00D34398"/>
    <w:rsid w:val="00D358F6"/>
    <w:rsid w:val="00D40CC9"/>
    <w:rsid w:val="00D41FC7"/>
    <w:rsid w:val="00D423C3"/>
    <w:rsid w:val="00D44B59"/>
    <w:rsid w:val="00D44BA1"/>
    <w:rsid w:val="00D5024A"/>
    <w:rsid w:val="00D50389"/>
    <w:rsid w:val="00D5045B"/>
    <w:rsid w:val="00D50C11"/>
    <w:rsid w:val="00D51F10"/>
    <w:rsid w:val="00D5341C"/>
    <w:rsid w:val="00D6164F"/>
    <w:rsid w:val="00D61A1B"/>
    <w:rsid w:val="00D71A54"/>
    <w:rsid w:val="00D759D8"/>
    <w:rsid w:val="00D80E52"/>
    <w:rsid w:val="00D90BBA"/>
    <w:rsid w:val="00D918D6"/>
    <w:rsid w:val="00D91B94"/>
    <w:rsid w:val="00D920C6"/>
    <w:rsid w:val="00D944D7"/>
    <w:rsid w:val="00D96C4E"/>
    <w:rsid w:val="00D972EF"/>
    <w:rsid w:val="00D976C7"/>
    <w:rsid w:val="00DA0B87"/>
    <w:rsid w:val="00DA466B"/>
    <w:rsid w:val="00DA494B"/>
    <w:rsid w:val="00DA4B45"/>
    <w:rsid w:val="00DA4CFC"/>
    <w:rsid w:val="00DA6756"/>
    <w:rsid w:val="00DB01FB"/>
    <w:rsid w:val="00DB0CD6"/>
    <w:rsid w:val="00DB1349"/>
    <w:rsid w:val="00DB7A3D"/>
    <w:rsid w:val="00DC0DED"/>
    <w:rsid w:val="00DC4313"/>
    <w:rsid w:val="00DC5F6A"/>
    <w:rsid w:val="00DD522E"/>
    <w:rsid w:val="00DD53D5"/>
    <w:rsid w:val="00DD5A30"/>
    <w:rsid w:val="00DE348B"/>
    <w:rsid w:val="00DE7A9F"/>
    <w:rsid w:val="00DE7D7D"/>
    <w:rsid w:val="00DE7E34"/>
    <w:rsid w:val="00DE7F56"/>
    <w:rsid w:val="00DF11E8"/>
    <w:rsid w:val="00DF3FF0"/>
    <w:rsid w:val="00E02372"/>
    <w:rsid w:val="00E02E15"/>
    <w:rsid w:val="00E05F90"/>
    <w:rsid w:val="00E1362F"/>
    <w:rsid w:val="00E151FD"/>
    <w:rsid w:val="00E261D5"/>
    <w:rsid w:val="00E318D1"/>
    <w:rsid w:val="00E31B45"/>
    <w:rsid w:val="00E34FE1"/>
    <w:rsid w:val="00E35376"/>
    <w:rsid w:val="00E4205E"/>
    <w:rsid w:val="00E448BF"/>
    <w:rsid w:val="00E452FB"/>
    <w:rsid w:val="00E4740B"/>
    <w:rsid w:val="00E539EA"/>
    <w:rsid w:val="00E548D2"/>
    <w:rsid w:val="00E54C59"/>
    <w:rsid w:val="00E5539B"/>
    <w:rsid w:val="00E55406"/>
    <w:rsid w:val="00E62CAF"/>
    <w:rsid w:val="00E74007"/>
    <w:rsid w:val="00E75970"/>
    <w:rsid w:val="00E81DA4"/>
    <w:rsid w:val="00E86407"/>
    <w:rsid w:val="00E90ECC"/>
    <w:rsid w:val="00E91B7F"/>
    <w:rsid w:val="00E926A4"/>
    <w:rsid w:val="00E928D4"/>
    <w:rsid w:val="00E94437"/>
    <w:rsid w:val="00E96757"/>
    <w:rsid w:val="00E97999"/>
    <w:rsid w:val="00E97FBF"/>
    <w:rsid w:val="00EA6E59"/>
    <w:rsid w:val="00EB3F66"/>
    <w:rsid w:val="00EC1B8B"/>
    <w:rsid w:val="00EC41EF"/>
    <w:rsid w:val="00EC6E5D"/>
    <w:rsid w:val="00ED10CE"/>
    <w:rsid w:val="00ED249D"/>
    <w:rsid w:val="00ED355E"/>
    <w:rsid w:val="00ED61BE"/>
    <w:rsid w:val="00ED6EAB"/>
    <w:rsid w:val="00ED7C21"/>
    <w:rsid w:val="00EE0938"/>
    <w:rsid w:val="00EE66C9"/>
    <w:rsid w:val="00EE7520"/>
    <w:rsid w:val="00EE7845"/>
    <w:rsid w:val="00EF0CD2"/>
    <w:rsid w:val="00EF2082"/>
    <w:rsid w:val="00F00F62"/>
    <w:rsid w:val="00F15D7F"/>
    <w:rsid w:val="00F16C34"/>
    <w:rsid w:val="00F20449"/>
    <w:rsid w:val="00F22D30"/>
    <w:rsid w:val="00F230A3"/>
    <w:rsid w:val="00F27A9F"/>
    <w:rsid w:val="00F3106F"/>
    <w:rsid w:val="00F32910"/>
    <w:rsid w:val="00F33B3A"/>
    <w:rsid w:val="00F34547"/>
    <w:rsid w:val="00F35B8F"/>
    <w:rsid w:val="00F40618"/>
    <w:rsid w:val="00F44EB9"/>
    <w:rsid w:val="00F47BFF"/>
    <w:rsid w:val="00F51F8C"/>
    <w:rsid w:val="00F54150"/>
    <w:rsid w:val="00F55615"/>
    <w:rsid w:val="00F556A1"/>
    <w:rsid w:val="00F562CB"/>
    <w:rsid w:val="00F57BEA"/>
    <w:rsid w:val="00F61AB6"/>
    <w:rsid w:val="00F720D7"/>
    <w:rsid w:val="00F722FF"/>
    <w:rsid w:val="00F72598"/>
    <w:rsid w:val="00F757BD"/>
    <w:rsid w:val="00F82C55"/>
    <w:rsid w:val="00F8382D"/>
    <w:rsid w:val="00F8556F"/>
    <w:rsid w:val="00F92991"/>
    <w:rsid w:val="00F94D94"/>
    <w:rsid w:val="00F954C2"/>
    <w:rsid w:val="00FA7F4F"/>
    <w:rsid w:val="00FB1320"/>
    <w:rsid w:val="00FB28CC"/>
    <w:rsid w:val="00FB2FE4"/>
    <w:rsid w:val="00FB424D"/>
    <w:rsid w:val="00FB57C5"/>
    <w:rsid w:val="00FC0F3C"/>
    <w:rsid w:val="00FC4E3D"/>
    <w:rsid w:val="00FC4EB3"/>
    <w:rsid w:val="00FC6082"/>
    <w:rsid w:val="00FD2612"/>
    <w:rsid w:val="00FD2EF1"/>
    <w:rsid w:val="00FD607E"/>
    <w:rsid w:val="00FE2A68"/>
    <w:rsid w:val="00FE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691BC"/>
  <w15:docId w15:val="{90C47936-3FFE-4711-A906-F3629C8D5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07A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73E2F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styleId="a3">
    <w:name w:val="header"/>
    <w:basedOn w:val="a"/>
    <w:link w:val="a4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73E2F"/>
  </w:style>
  <w:style w:type="paragraph" w:styleId="a5">
    <w:name w:val="footer"/>
    <w:basedOn w:val="a"/>
    <w:link w:val="a6"/>
    <w:uiPriority w:val="99"/>
    <w:rsid w:val="00A73E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73E2F"/>
  </w:style>
  <w:style w:type="paragraph" w:customStyle="1" w:styleId="ConsPlusNormal">
    <w:name w:val="ConsPlusNormal"/>
    <w:rsid w:val="005E1C6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7">
    <w:name w:val="Table Grid"/>
    <w:basedOn w:val="a1"/>
    <w:uiPriority w:val="59"/>
    <w:rsid w:val="008725EF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99"/>
    <w:qFormat/>
    <w:rsid w:val="00740A31"/>
    <w:pPr>
      <w:ind w:left="720"/>
    </w:pPr>
  </w:style>
  <w:style w:type="paragraph" w:customStyle="1" w:styleId="1">
    <w:name w:val="Знак1 Знак Знак Знак Знак Знак Знак"/>
    <w:basedOn w:val="a"/>
    <w:uiPriority w:val="99"/>
    <w:rsid w:val="000F7AF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9">
    <w:name w:val="Знак Знак"/>
    <w:basedOn w:val="a"/>
    <w:uiPriority w:val="99"/>
    <w:rsid w:val="00326EF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harChar">
    <w:name w:val="Char Char"/>
    <w:basedOn w:val="a"/>
    <w:uiPriority w:val="99"/>
    <w:rsid w:val="005972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a">
    <w:name w:val="Balloon Text"/>
    <w:basedOn w:val="a"/>
    <w:link w:val="ab"/>
    <w:uiPriority w:val="99"/>
    <w:semiHidden/>
    <w:rsid w:val="003E13CB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locked/>
    <w:rsid w:val="003E13CB"/>
    <w:rPr>
      <w:rFonts w:ascii="Tahoma" w:hAnsi="Tahoma" w:cs="Tahoma"/>
      <w:sz w:val="16"/>
      <w:szCs w:val="16"/>
    </w:rPr>
  </w:style>
  <w:style w:type="paragraph" w:customStyle="1" w:styleId="ac">
    <w:name w:val="Знак Знак Знак Знак Знак Знак Знак Знак Знак Знак Знак Знак Знак Знак Знак Знак"/>
    <w:basedOn w:val="a"/>
    <w:autoRedefine/>
    <w:rsid w:val="00245E66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ad">
    <w:name w:val="Normal (Web)"/>
    <w:basedOn w:val="a"/>
    <w:uiPriority w:val="99"/>
    <w:semiHidden/>
    <w:unhideWhenUsed/>
    <w:rsid w:val="00C15C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 Spacing"/>
    <w:uiPriority w:val="1"/>
    <w:qFormat/>
    <w:rsid w:val="00B22A17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1DD54A7F5026F507A26A40932D2A8FF81DF0E682111DC0F9B84DCCFBDBD50107D3CC6E75E332C0Ef3MFH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1DD54A7F5026F507A26BA0424BEF7F680D652602316D759CFDB8792EAB45A473A739FA51A3E2E09371079fCM7H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81DD54A7F5026F507A26BA0424BEF7F680D652602316D759CFDB8792EAB45A473A739FA51A3E2E09341577fCM6H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1DD54A7F5026F507A26BA0424BEF7F680D652602316D759CFDB8792EAB45A473A739FA51A3E2E09371D7FfCM4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1DD54A7F5026F507A26BA0424BEF7F680D652602316D759CFDB8792EAB45A473A739FA51A3E2E0937157EfCM6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9642</TotalTime>
  <Pages>6</Pages>
  <Words>2511</Words>
  <Characters>14314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Галяутдинов Ринат Рамилевич</dc:creator>
  <cp:keywords/>
  <dc:description/>
  <cp:lastModifiedBy>Главный специалист Совета</cp:lastModifiedBy>
  <cp:revision>301</cp:revision>
  <cp:lastPrinted>2023-12-26T08:05:00Z</cp:lastPrinted>
  <dcterms:created xsi:type="dcterms:W3CDTF">2015-08-19T07:06:00Z</dcterms:created>
  <dcterms:modified xsi:type="dcterms:W3CDTF">2023-12-28T05:49:00Z</dcterms:modified>
</cp:coreProperties>
</file>