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2E" w:rsidRDefault="00C9447A" w:rsidP="00603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72E8" w:rsidRDefault="000472E8" w:rsidP="0004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</w:t>
      </w:r>
    </w:p>
    <w:p w:rsidR="000472E8" w:rsidRPr="009847F3" w:rsidRDefault="000472E8" w:rsidP="0004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Башкортостан</w:t>
      </w:r>
    </w:p>
    <w:p w:rsidR="0060362E" w:rsidRPr="00B64EC7" w:rsidRDefault="0060362E" w:rsidP="00B64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64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июля 2018 года № 4-</w:t>
      </w:r>
      <w:r w:rsidR="00C13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64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/18з</w:t>
      </w:r>
    </w:p>
    <w:p w:rsidR="00EA3834" w:rsidRDefault="00C9447A" w:rsidP="00603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605A" w:rsidRDefault="00FC605A" w:rsidP="006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ECE" w:rsidRDefault="006C6302" w:rsidP="00603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 порядке предоставления </w:t>
      </w:r>
    </w:p>
    <w:p w:rsidR="00C27ECE" w:rsidRDefault="006C6302" w:rsidP="00603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 муниципального специализированного жилищного</w:t>
      </w:r>
    </w:p>
    <w:p w:rsidR="00C27ECE" w:rsidRDefault="006C6302" w:rsidP="00603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фонда городского округа город Стерлитамак Республики Башкортостан»</w:t>
      </w:r>
      <w:r w:rsidR="00593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</w:t>
      </w:r>
      <w:r w:rsidR="00314E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городского округа город Стерлитамак</w:t>
      </w:r>
    </w:p>
    <w:p w:rsidR="00E9658D" w:rsidRDefault="006C6302" w:rsidP="00603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от 24.08.2017 года № 4-5</w:t>
      </w:r>
      <w:r w:rsidR="005D092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0з</w:t>
      </w:r>
    </w:p>
    <w:p w:rsidR="00EA3834" w:rsidRDefault="00EA3834" w:rsidP="006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34" w:rsidRDefault="00EA3834" w:rsidP="0060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834" w:rsidRDefault="00EA3834" w:rsidP="0060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ч. 3 ст. 104 Жилищного</w:t>
      </w:r>
      <w:r w:rsidR="0059340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Башкортостан от 11</w:t>
      </w:r>
      <w:r w:rsidR="00314EC2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14EC2">
        <w:rPr>
          <w:rFonts w:ascii="Times New Roman" w:hAnsi="Times New Roman" w:cs="Times New Roman"/>
          <w:sz w:val="28"/>
          <w:szCs w:val="28"/>
        </w:rPr>
        <w:t xml:space="preserve">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3405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Башкортостан от </w:t>
      </w:r>
      <w:r w:rsidR="00314EC2">
        <w:rPr>
          <w:rFonts w:ascii="Times New Roman" w:hAnsi="Times New Roman" w:cs="Times New Roman"/>
          <w:sz w:val="28"/>
          <w:szCs w:val="28"/>
        </w:rPr>
        <w:t>06.09.</w:t>
      </w:r>
      <w:r>
        <w:rPr>
          <w:rFonts w:ascii="Times New Roman" w:hAnsi="Times New Roman" w:cs="Times New Roman"/>
          <w:sz w:val="28"/>
          <w:szCs w:val="28"/>
        </w:rPr>
        <w:t>2013 года № 407 «О порядке предоставления жилых помещений специализированного жилищного фонда Республики Башкортостан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ч.</w:t>
      </w:r>
      <w:proofErr w:type="gramEnd"/>
      <w:r w:rsidR="00593405">
        <w:rPr>
          <w:rFonts w:ascii="Times New Roman" w:hAnsi="Times New Roman" w:cs="Times New Roman"/>
          <w:sz w:val="28"/>
          <w:szCs w:val="28"/>
        </w:rPr>
        <w:t xml:space="preserve"> 1 ст. 9 Федерального з</w:t>
      </w:r>
      <w:r>
        <w:rPr>
          <w:rFonts w:ascii="Times New Roman" w:hAnsi="Times New Roman" w:cs="Times New Roman"/>
          <w:sz w:val="28"/>
          <w:szCs w:val="28"/>
        </w:rPr>
        <w:t>акона  от 27</w:t>
      </w:r>
      <w:r w:rsidR="00314EC2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2006 года  </w:t>
      </w:r>
      <w:r w:rsidR="000F72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152-ФЗ «О  персональных данных», Совет городского округа город Стерлитамак </w:t>
      </w:r>
      <w:r w:rsidR="0059340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C6302" w:rsidRDefault="006C6302" w:rsidP="0060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834" w:rsidRPr="00EA3834" w:rsidRDefault="00EA3834" w:rsidP="0060362E">
      <w:pPr>
        <w:tabs>
          <w:tab w:val="left" w:pos="41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A3834" w:rsidRPr="00EA3834" w:rsidRDefault="00EA3834" w:rsidP="0060362E">
      <w:pPr>
        <w:tabs>
          <w:tab w:val="left" w:pos="41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891" w:rsidRDefault="00EA3834" w:rsidP="0060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CE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A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«</w:t>
      </w:r>
      <w:r w:rsidR="00CE6AF4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Башкортостан»</w:t>
      </w:r>
      <w:r w:rsidR="00593405">
        <w:rPr>
          <w:rFonts w:ascii="Times New Roman" w:hAnsi="Times New Roman" w:cs="Times New Roman"/>
          <w:sz w:val="28"/>
          <w:szCs w:val="28"/>
        </w:rPr>
        <w:t>,</w:t>
      </w:r>
      <w:r w:rsidR="00CE6AF4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314EC2">
        <w:rPr>
          <w:rFonts w:ascii="Times New Roman" w:hAnsi="Times New Roman" w:cs="Times New Roman"/>
          <w:sz w:val="28"/>
          <w:szCs w:val="28"/>
        </w:rPr>
        <w:t>е</w:t>
      </w:r>
      <w:r w:rsidR="00CE6AF4">
        <w:rPr>
          <w:rFonts w:ascii="Times New Roman" w:hAnsi="Times New Roman" w:cs="Times New Roman"/>
          <w:sz w:val="28"/>
          <w:szCs w:val="28"/>
        </w:rPr>
        <w:t xml:space="preserve">  решением  Совета городского округа город Стерлитамак Республики Башкортостан от 24.08.2017 года № 4-5</w:t>
      </w:r>
      <w:r w:rsidR="005D0924">
        <w:rPr>
          <w:rFonts w:ascii="Times New Roman" w:hAnsi="Times New Roman" w:cs="Times New Roman"/>
          <w:sz w:val="28"/>
          <w:szCs w:val="28"/>
        </w:rPr>
        <w:t>/</w:t>
      </w:r>
      <w:r w:rsidR="00CE6AF4">
        <w:rPr>
          <w:rFonts w:ascii="Times New Roman" w:hAnsi="Times New Roman" w:cs="Times New Roman"/>
          <w:sz w:val="28"/>
          <w:szCs w:val="28"/>
        </w:rPr>
        <w:t>10з  следующие изменения:</w:t>
      </w:r>
    </w:p>
    <w:p w:rsidR="005176AC" w:rsidRDefault="00241891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76AC">
        <w:rPr>
          <w:rFonts w:ascii="Times New Roman" w:hAnsi="Times New Roman" w:cs="Times New Roman"/>
          <w:sz w:val="28"/>
          <w:szCs w:val="28"/>
        </w:rPr>
        <w:t xml:space="preserve">пункт 2.1.2. дополнить  подпунктом 8 следующего содержания: </w:t>
      </w:r>
    </w:p>
    <w:p w:rsidR="005176AC" w:rsidRDefault="005176AC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заявление о согласии на обработку персональных данных заявителя и членов его семьи.»;</w:t>
      </w:r>
    </w:p>
    <w:p w:rsidR="005176AC" w:rsidRDefault="00593405" w:rsidP="006036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176AC">
        <w:rPr>
          <w:rFonts w:ascii="Times New Roman" w:hAnsi="Times New Roman" w:cs="Times New Roman"/>
          <w:sz w:val="28"/>
          <w:szCs w:val="28"/>
        </w:rPr>
        <w:t>пункт 2.1.5. после слов «пребывания на должности муниципальной службы» дополнить словами «, а  также увольнение со службы»;</w:t>
      </w:r>
    </w:p>
    <w:p w:rsidR="00593405" w:rsidRDefault="00EC5B23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93405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405">
        <w:rPr>
          <w:rFonts w:ascii="Times New Roman" w:hAnsi="Times New Roman" w:cs="Times New Roman"/>
          <w:sz w:val="28"/>
          <w:szCs w:val="28"/>
        </w:rPr>
        <w:t xml:space="preserve">2.2. дополнить подпунктом 7 следующего содержания: </w:t>
      </w:r>
    </w:p>
    <w:p w:rsidR="00593405" w:rsidRDefault="00593405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заявлени</w:t>
      </w:r>
      <w:r w:rsidR="00EC5B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согласии на обработку персональных данных заявителя и членов его семьи.»;</w:t>
      </w:r>
    </w:p>
    <w:p w:rsidR="00593405" w:rsidRDefault="00EC5B23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93405">
        <w:rPr>
          <w:rFonts w:ascii="Times New Roman" w:hAnsi="Times New Roman" w:cs="Times New Roman"/>
          <w:sz w:val="28"/>
          <w:szCs w:val="28"/>
        </w:rPr>
        <w:t xml:space="preserve">пункт 3.2. дополнить подпунктом 8 следующего содержания: </w:t>
      </w:r>
    </w:p>
    <w:p w:rsidR="00593405" w:rsidRDefault="00593405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заявление о согласии на обработку персональных данных заявителя и членов его семьи.»</w:t>
      </w:r>
      <w:r w:rsidR="00EC5B23">
        <w:rPr>
          <w:rFonts w:ascii="Times New Roman" w:hAnsi="Times New Roman" w:cs="Times New Roman"/>
          <w:sz w:val="28"/>
          <w:szCs w:val="28"/>
        </w:rPr>
        <w:t>;</w:t>
      </w:r>
    </w:p>
    <w:p w:rsidR="009D0E64" w:rsidRDefault="009D0E64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пункт 4.2. дополнить подпунктом 9 следующего содержания: </w:t>
      </w:r>
    </w:p>
    <w:p w:rsidR="009D0E64" w:rsidRDefault="009D0E64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заявление о согласии на обработку персональных данных заявителя и членов его семьи.»;</w:t>
      </w:r>
    </w:p>
    <w:p w:rsidR="00071C34" w:rsidRDefault="009D0E64" w:rsidP="0060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1F18">
        <w:rPr>
          <w:rFonts w:ascii="Times New Roman" w:hAnsi="Times New Roman" w:cs="Times New Roman"/>
          <w:sz w:val="28"/>
          <w:szCs w:val="28"/>
        </w:rPr>
        <w:t>)</w:t>
      </w:r>
      <w:r w:rsidR="000F72AC">
        <w:rPr>
          <w:rFonts w:ascii="Times New Roman" w:hAnsi="Times New Roman" w:cs="Times New Roman"/>
          <w:sz w:val="28"/>
          <w:szCs w:val="28"/>
        </w:rPr>
        <w:t>д</w:t>
      </w:r>
      <w:r w:rsidR="00384998">
        <w:rPr>
          <w:rFonts w:ascii="Times New Roman" w:hAnsi="Times New Roman" w:cs="Times New Roman"/>
          <w:sz w:val="28"/>
          <w:szCs w:val="28"/>
        </w:rPr>
        <w:t>ополнить пунктами 5.8., 5.9. следующего содержания:</w:t>
      </w:r>
    </w:p>
    <w:p w:rsidR="00492025" w:rsidRDefault="00384998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«5.8. </w:t>
      </w:r>
      <w:r w:rsidR="00492025">
        <w:rPr>
          <w:rFonts w:ascii="Times New Roman" w:hAnsi="Times New Roman" w:cs="Times New Roman"/>
          <w:sz w:val="28"/>
          <w:szCs w:val="28"/>
        </w:rPr>
        <w:t>Пе</w:t>
      </w:r>
      <w:r w:rsidR="003B657E">
        <w:rPr>
          <w:rFonts w:ascii="Times New Roman" w:hAnsi="Times New Roman" w:cs="Times New Roman"/>
          <w:sz w:val="28"/>
          <w:szCs w:val="28"/>
        </w:rPr>
        <w:t>речень документов для принятия а</w:t>
      </w:r>
      <w:r w:rsidR="00492025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город </w:t>
      </w:r>
      <w:r w:rsidR="00190CC7">
        <w:rPr>
          <w:rFonts w:ascii="Times New Roman" w:hAnsi="Times New Roman" w:cs="Times New Roman"/>
          <w:sz w:val="28"/>
          <w:szCs w:val="28"/>
        </w:rPr>
        <w:t>Стерлитамак</w:t>
      </w:r>
      <w:r w:rsidR="00492025">
        <w:rPr>
          <w:rFonts w:ascii="Times New Roman" w:hAnsi="Times New Roman" w:cs="Times New Roman"/>
          <w:sz w:val="28"/>
          <w:szCs w:val="28"/>
        </w:rPr>
        <w:t xml:space="preserve"> Республики Башкортостан решения о предоставлении жилого помещения для детей-сирот в случае невозможности проживания указанных лиц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устанавливается Правительством Республики Башкортостан.</w:t>
      </w:r>
    </w:p>
    <w:p w:rsidR="00384998" w:rsidRDefault="00492025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заключения договора найма специализированного жилого помещения на новый пятилетний срок в случае выявления обстоятельств, свидетельствующих о необходимости оказания лицам, указанным в </w:t>
      </w:r>
      <w:r w:rsidR="00384998">
        <w:rPr>
          <w:rFonts w:ascii="Times New Roman" w:hAnsi="Times New Roman" w:cs="Times New Roman"/>
          <w:sz w:val="28"/>
          <w:szCs w:val="28"/>
        </w:rPr>
        <w:t>пункте 5.</w:t>
      </w:r>
      <w:hyperlink r:id="rId6" w:history="1"/>
      <w:r w:rsidR="00384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содействия в преодолении трудной жизненной ситуации, устанавливается Правительством Республики Башкортостан.</w:t>
      </w:r>
    </w:p>
    <w:p w:rsidR="00384998" w:rsidRDefault="00384998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случае отказа детей-сирот от предлагаемого жилого помещения оно предоставляется иным детям-сиротам в порядке, установленном законодательством для предоставления жилых помещений детям-сиротам.</w:t>
      </w:r>
    </w:p>
    <w:p w:rsidR="00384998" w:rsidRDefault="00384998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детей-сирот оформляется в письменном виде с указанием причин отказа.</w:t>
      </w:r>
    </w:p>
    <w:p w:rsidR="00384998" w:rsidRDefault="00384998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Дети-сироты, отказавшиеся от предложенного жилого помещения, сохраняют право на обеспечение жилым помещением в соо</w:t>
      </w:r>
      <w:r w:rsidR="003B657E">
        <w:rPr>
          <w:rFonts w:ascii="Times New Roman" w:hAnsi="Times New Roman" w:cs="Times New Roman"/>
          <w:sz w:val="28"/>
          <w:szCs w:val="28"/>
        </w:rPr>
        <w:t>тветствии с настоящим Порядком.»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D4A" w:rsidRDefault="003B657E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3B657E" w:rsidRDefault="003B657E" w:rsidP="006036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FC605A" w:rsidRDefault="00FC605A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5A" w:rsidRDefault="00FC605A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5A" w:rsidRDefault="00FC605A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7E" w:rsidRPr="003B657E" w:rsidRDefault="003B657E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3B6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</w:t>
      </w:r>
    </w:p>
    <w:p w:rsidR="003B657E" w:rsidRPr="003B657E" w:rsidRDefault="003B657E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городского округа</w:t>
      </w:r>
    </w:p>
    <w:p w:rsidR="003B657E" w:rsidRPr="003B657E" w:rsidRDefault="003B657E" w:rsidP="006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город Стерлитамак</w:t>
      </w:r>
    </w:p>
    <w:p w:rsidR="003B657E" w:rsidRPr="003B657E" w:rsidRDefault="003B657E" w:rsidP="0060362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Республики Башкортостан                                                  А.А. Ширяев</w:t>
      </w:r>
    </w:p>
    <w:p w:rsidR="00C2192D" w:rsidRPr="003B657E" w:rsidRDefault="00C2192D" w:rsidP="00603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11" w:rsidRDefault="00920C11" w:rsidP="006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0C11" w:rsidSect="00C27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DA1"/>
    <w:multiLevelType w:val="hybridMultilevel"/>
    <w:tmpl w:val="C48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302"/>
    <w:rsid w:val="000472E8"/>
    <w:rsid w:val="00071C34"/>
    <w:rsid w:val="000E663F"/>
    <w:rsid w:val="000F72AC"/>
    <w:rsid w:val="0011784A"/>
    <w:rsid w:val="00190CC7"/>
    <w:rsid w:val="00241891"/>
    <w:rsid w:val="003047D6"/>
    <w:rsid w:val="00314EC2"/>
    <w:rsid w:val="00382893"/>
    <w:rsid w:val="00384998"/>
    <w:rsid w:val="003B657E"/>
    <w:rsid w:val="00492025"/>
    <w:rsid w:val="004F53D6"/>
    <w:rsid w:val="005176AC"/>
    <w:rsid w:val="005572E7"/>
    <w:rsid w:val="00593405"/>
    <w:rsid w:val="005D0924"/>
    <w:rsid w:val="0060362E"/>
    <w:rsid w:val="006C6302"/>
    <w:rsid w:val="00796FD9"/>
    <w:rsid w:val="00874CEF"/>
    <w:rsid w:val="008E19B1"/>
    <w:rsid w:val="00920C11"/>
    <w:rsid w:val="0096203E"/>
    <w:rsid w:val="009D0E64"/>
    <w:rsid w:val="00AA4D4A"/>
    <w:rsid w:val="00AB3683"/>
    <w:rsid w:val="00B0589F"/>
    <w:rsid w:val="00B51BFE"/>
    <w:rsid w:val="00B64EC7"/>
    <w:rsid w:val="00BD33BE"/>
    <w:rsid w:val="00C13E64"/>
    <w:rsid w:val="00C2192D"/>
    <w:rsid w:val="00C27ECE"/>
    <w:rsid w:val="00C9447A"/>
    <w:rsid w:val="00CC39FF"/>
    <w:rsid w:val="00CE6AF4"/>
    <w:rsid w:val="00D13EB5"/>
    <w:rsid w:val="00D53D1F"/>
    <w:rsid w:val="00E71F18"/>
    <w:rsid w:val="00E9658D"/>
    <w:rsid w:val="00EA3834"/>
    <w:rsid w:val="00EC5B23"/>
    <w:rsid w:val="00FC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5CE6-8991-42AC-BBBB-9CCC103B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E"/>
  </w:style>
  <w:style w:type="paragraph" w:styleId="1">
    <w:name w:val="heading 1"/>
    <w:basedOn w:val="a"/>
    <w:next w:val="a"/>
    <w:link w:val="10"/>
    <w:qFormat/>
    <w:rsid w:val="000F72A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F72AC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F72AC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91"/>
    <w:pPr>
      <w:ind w:left="720"/>
      <w:contextualSpacing/>
    </w:pPr>
  </w:style>
  <w:style w:type="paragraph" w:styleId="a4">
    <w:name w:val="No Spacing"/>
    <w:uiPriority w:val="1"/>
    <w:qFormat/>
    <w:rsid w:val="000F72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0F72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F72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2A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72A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72A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0F7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6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60362E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60362E"/>
    <w:rPr>
      <w:rFonts w:ascii="TNRCyrBash" w:eastAsia="Times New Roman" w:hAnsi="TNRCyrBash" w:cs="Times New Roman"/>
      <w:b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CC2853C9CFAEC8AAA9CA45EC82896A5556E713A24498BB0EAA4D5952F4DB4B29B51311FB511C87294B3981fBr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2371-CEC5-46E5-AB19-62957437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Богатыренко Елена Васильевна</dc:creator>
  <cp:lastModifiedBy>Главный спец Совета ГО</cp:lastModifiedBy>
  <cp:revision>19</cp:revision>
  <cp:lastPrinted>2018-05-07T10:11:00Z</cp:lastPrinted>
  <dcterms:created xsi:type="dcterms:W3CDTF">2018-03-06T09:44:00Z</dcterms:created>
  <dcterms:modified xsi:type="dcterms:W3CDTF">2018-07-25T08:59:00Z</dcterms:modified>
</cp:coreProperties>
</file>