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F9" w:rsidRDefault="00F514F9" w:rsidP="00F514F9">
      <w:r>
        <w:tab/>
        <w:t xml:space="preserve">                                                                                                                         </w:t>
      </w:r>
      <w:r w:rsidR="00E00B08">
        <w:t>ПРОЕКТ</w:t>
      </w:r>
      <w:r>
        <w:t xml:space="preserve">                                                                         </w:t>
      </w:r>
    </w:p>
    <w:p w:rsidR="00F514F9" w:rsidRPr="00F514F9" w:rsidRDefault="00F514F9" w:rsidP="00F514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F514F9">
        <w:rPr>
          <w:rFonts w:ascii="Times New Roman" w:hAnsi="Times New Roman" w:cs="Times New Roman"/>
          <w:sz w:val="28"/>
          <w:szCs w:val="26"/>
        </w:rPr>
        <w:t xml:space="preserve">       Об утверждении административного регламента предоставления муниципальной услуги</w:t>
      </w:r>
      <w:r w:rsidR="004F7EB4">
        <w:rPr>
          <w:rFonts w:ascii="Times New Roman" w:hAnsi="Times New Roman" w:cs="Times New Roman"/>
          <w:sz w:val="28"/>
          <w:szCs w:val="26"/>
        </w:rPr>
        <w:t xml:space="preserve"> </w:t>
      </w:r>
      <w:r w:rsidRPr="00F514F9">
        <w:rPr>
          <w:rFonts w:ascii="Times New Roman" w:hAnsi="Times New Roman" w:cs="Times New Roman"/>
          <w:sz w:val="28"/>
          <w:szCs w:val="26"/>
        </w:rPr>
        <w:t xml:space="preserve"> «Признание молодых семей </w:t>
      </w:r>
      <w:proofErr w:type="gramStart"/>
      <w:r w:rsidRPr="00F514F9">
        <w:rPr>
          <w:rFonts w:ascii="Times New Roman" w:hAnsi="Times New Roman" w:cs="Times New Roman"/>
          <w:sz w:val="28"/>
          <w:szCs w:val="26"/>
        </w:rPr>
        <w:t>нуждающимися</w:t>
      </w:r>
      <w:proofErr w:type="gramEnd"/>
      <w:r w:rsidRPr="00F514F9">
        <w:rPr>
          <w:rFonts w:ascii="Times New Roman" w:hAnsi="Times New Roman" w:cs="Times New Roman"/>
          <w:sz w:val="28"/>
          <w:szCs w:val="26"/>
        </w:rPr>
        <w:t xml:space="preserve"> в жилых помещениях, имеющих доходы, позволяющие получить кредит,  и включение в состав участников подпрограммы «Обеспечение жильем молодых семей» </w:t>
      </w:r>
    </w:p>
    <w:p w:rsidR="00F514F9" w:rsidRPr="00F514F9" w:rsidRDefault="00F514F9" w:rsidP="00C17AF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W w:w="14358" w:type="dxa"/>
        <w:jc w:val="center"/>
        <w:tblInd w:w="11685" w:type="dxa"/>
        <w:tblLook w:val="01E0"/>
      </w:tblPr>
      <w:tblGrid>
        <w:gridCol w:w="10938"/>
        <w:gridCol w:w="3420"/>
      </w:tblGrid>
      <w:tr w:rsidR="001D58A9" w:rsidTr="00152138">
        <w:trPr>
          <w:jc w:val="center"/>
        </w:trPr>
        <w:tc>
          <w:tcPr>
            <w:tcW w:w="10938" w:type="dxa"/>
          </w:tcPr>
          <w:p w:rsidR="001D58A9" w:rsidRDefault="001D58A9" w:rsidP="00152138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:rsidR="001D58A9" w:rsidRDefault="001D58A9" w:rsidP="00152138">
            <w:pPr>
              <w:jc w:val="both"/>
              <w:rPr>
                <w:sz w:val="16"/>
                <w:szCs w:val="16"/>
              </w:rPr>
            </w:pPr>
          </w:p>
        </w:tc>
      </w:tr>
    </w:tbl>
    <w:p w:rsidR="001D58A9" w:rsidRDefault="001D58A9" w:rsidP="00F514F9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Руководствуясь Федеральным законом от 27.07.2010г. №210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17.07.2009г.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</w:t>
      </w:r>
      <w:r>
        <w:rPr>
          <w:color w:val="000000"/>
          <w:sz w:val="28"/>
          <w:szCs w:val="28"/>
        </w:rPr>
        <w:t xml:space="preserve"> учитывая постановление администрации городского округа город Стерлитамак Республики Башкортостан от  18.03.2014г. №590 «</w:t>
      </w:r>
      <w:r>
        <w:rPr>
          <w:sz w:val="28"/>
          <w:szCs w:val="28"/>
        </w:rPr>
        <w:t>Об утверждении в новой редакции Порядка разработки и утверждения административных регламентов предоставления муниципальных услуг»,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Совет городского округа город Стерлитамак Республики Башкортостан</w:t>
      </w:r>
    </w:p>
    <w:p w:rsidR="001D58A9" w:rsidRDefault="001D58A9" w:rsidP="001D58A9">
      <w:pPr>
        <w:jc w:val="both"/>
        <w:rPr>
          <w:sz w:val="28"/>
          <w:szCs w:val="28"/>
        </w:rPr>
      </w:pPr>
    </w:p>
    <w:p w:rsidR="001D58A9" w:rsidRPr="00415985" w:rsidRDefault="001D58A9" w:rsidP="001D58A9">
      <w:pPr>
        <w:jc w:val="both"/>
        <w:rPr>
          <w:sz w:val="28"/>
          <w:szCs w:val="28"/>
        </w:rPr>
      </w:pPr>
      <w:r w:rsidRPr="00415985">
        <w:rPr>
          <w:sz w:val="28"/>
          <w:szCs w:val="28"/>
        </w:rPr>
        <w:t xml:space="preserve">                                                     </w:t>
      </w:r>
      <w:proofErr w:type="gramStart"/>
      <w:r w:rsidRPr="00415985">
        <w:rPr>
          <w:sz w:val="28"/>
          <w:szCs w:val="28"/>
        </w:rPr>
        <w:t>Р</w:t>
      </w:r>
      <w:proofErr w:type="gramEnd"/>
      <w:r w:rsidRPr="00415985">
        <w:rPr>
          <w:sz w:val="28"/>
          <w:szCs w:val="28"/>
        </w:rPr>
        <w:t xml:space="preserve"> Е Ш И Л:</w:t>
      </w:r>
    </w:p>
    <w:p w:rsidR="001D58A9" w:rsidRDefault="001D58A9" w:rsidP="001D58A9">
      <w:pPr>
        <w:jc w:val="both"/>
        <w:rPr>
          <w:b/>
          <w:sz w:val="28"/>
          <w:szCs w:val="28"/>
        </w:rPr>
      </w:pPr>
    </w:p>
    <w:p w:rsidR="001D58A9" w:rsidRDefault="00F43FFA" w:rsidP="00F43FF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D58A9">
        <w:rPr>
          <w:sz w:val="28"/>
          <w:szCs w:val="28"/>
        </w:rPr>
        <w:t>Утвердить административны</w:t>
      </w:r>
      <w:r w:rsidR="00375FA2">
        <w:rPr>
          <w:sz w:val="28"/>
          <w:szCs w:val="28"/>
        </w:rPr>
        <w:t>й</w:t>
      </w:r>
      <w:r w:rsidR="001D58A9">
        <w:rPr>
          <w:sz w:val="28"/>
          <w:szCs w:val="28"/>
        </w:rPr>
        <w:t xml:space="preserve"> регламент предоставления </w:t>
      </w:r>
      <w:r w:rsidR="00375FA2">
        <w:rPr>
          <w:sz w:val="28"/>
          <w:szCs w:val="28"/>
        </w:rPr>
        <w:t xml:space="preserve">муниципальной услуги  «Признание молодых семей нуждающимися  в жилых помещениях, имеющих доходы, позволяющие получить кредит, и включение в состав участников  подпрограммы «Обеспечение жильем молодых семей».  </w:t>
      </w:r>
    </w:p>
    <w:p w:rsidR="001D58A9" w:rsidRDefault="001D58A9" w:rsidP="00F43FF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3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приложени</w:t>
      </w:r>
      <w:r w:rsidR="00375FA2">
        <w:rPr>
          <w:sz w:val="28"/>
          <w:szCs w:val="28"/>
        </w:rPr>
        <w:t>е</w:t>
      </w:r>
      <w:r>
        <w:rPr>
          <w:sz w:val="28"/>
          <w:szCs w:val="28"/>
        </w:rPr>
        <w:t xml:space="preserve"> №</w:t>
      </w:r>
      <w:r w:rsidR="00375FA2">
        <w:rPr>
          <w:sz w:val="28"/>
          <w:szCs w:val="28"/>
        </w:rPr>
        <w:t>26</w:t>
      </w:r>
      <w:r>
        <w:rPr>
          <w:sz w:val="28"/>
          <w:szCs w:val="28"/>
        </w:rPr>
        <w:t>, утвержденн</w:t>
      </w:r>
      <w:r w:rsidR="00375FA2">
        <w:rPr>
          <w:sz w:val="28"/>
          <w:szCs w:val="28"/>
        </w:rPr>
        <w:t>ое</w:t>
      </w:r>
      <w:r>
        <w:rPr>
          <w:sz w:val="28"/>
          <w:szCs w:val="28"/>
        </w:rPr>
        <w:t xml:space="preserve"> решением Совета городского округа город Стерлитамак Республики Башкортостан от  26.06.2012г. № 3-8/6з «Об утверждении административных регламентов предоставления муниципальных услуг и исполнения муниципальных функций» (в редакции от 23.11.2012г. № 3-16/10з, от 18.12.2012г. № 3-11/11з, от 09.08.2013г. № 3-6/18з, от 24.09.2013г. № 3-9/19з, от 08.04.2014г. № 3-11/24з).</w:t>
      </w:r>
      <w:proofErr w:type="gramEnd"/>
    </w:p>
    <w:p w:rsidR="001D58A9" w:rsidRDefault="001D58A9" w:rsidP="00F43FFA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3FFA">
        <w:rPr>
          <w:sz w:val="28"/>
          <w:szCs w:val="28"/>
        </w:rPr>
        <w:t xml:space="preserve"> </w:t>
      </w:r>
      <w:r>
        <w:rPr>
          <w:sz w:val="28"/>
          <w:szCs w:val="28"/>
        </w:rPr>
        <w:t>3. Настоящее решение подлежит обнародованию в здании администрации в течение 7 дней после дня его подписания.</w:t>
      </w:r>
    </w:p>
    <w:p w:rsidR="001D58A9" w:rsidRDefault="001D58A9" w:rsidP="00F43FFA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3FFA">
        <w:rPr>
          <w:sz w:val="28"/>
          <w:szCs w:val="28"/>
        </w:rPr>
        <w:t xml:space="preserve">  </w:t>
      </w:r>
      <w:r>
        <w:rPr>
          <w:sz w:val="28"/>
          <w:szCs w:val="28"/>
        </w:rPr>
        <w:t>4. Аппарату Совета городского округа город Стерлитамак Республики Башкортостан опубликовать сообщение в газете «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рабочий» о принятии настоящего решения и 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в сети Интернет. </w:t>
      </w:r>
    </w:p>
    <w:p w:rsidR="001D58A9" w:rsidRDefault="001D58A9" w:rsidP="001D58A9">
      <w:pPr>
        <w:pStyle w:val="Default"/>
        <w:jc w:val="center"/>
        <w:rPr>
          <w:b/>
        </w:rPr>
      </w:pPr>
    </w:p>
    <w:p w:rsidR="001D58A9" w:rsidRPr="00415985" w:rsidRDefault="00F43FFA" w:rsidP="00F43FF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58A9" w:rsidRPr="00415985">
        <w:rPr>
          <w:sz w:val="28"/>
          <w:szCs w:val="28"/>
        </w:rPr>
        <w:t>Глава городского округа-</w:t>
      </w:r>
    </w:p>
    <w:p w:rsidR="001D58A9" w:rsidRPr="00415985" w:rsidRDefault="00F43FFA" w:rsidP="001D5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58A9" w:rsidRPr="00415985">
        <w:rPr>
          <w:sz w:val="28"/>
          <w:szCs w:val="28"/>
        </w:rPr>
        <w:t xml:space="preserve">председатель Совета </w:t>
      </w:r>
    </w:p>
    <w:p w:rsidR="001D58A9" w:rsidRPr="00415985" w:rsidRDefault="00F43FFA" w:rsidP="001D5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58A9" w:rsidRPr="00415985">
        <w:rPr>
          <w:sz w:val="28"/>
          <w:szCs w:val="28"/>
        </w:rPr>
        <w:t xml:space="preserve">городского округа </w:t>
      </w:r>
    </w:p>
    <w:p w:rsidR="001D58A9" w:rsidRPr="00415985" w:rsidRDefault="00F43FFA" w:rsidP="001D5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58A9" w:rsidRPr="00415985">
        <w:rPr>
          <w:sz w:val="28"/>
          <w:szCs w:val="28"/>
        </w:rPr>
        <w:t>город Стерлитамак</w:t>
      </w:r>
    </w:p>
    <w:p w:rsidR="00A93750" w:rsidRPr="001D58A9" w:rsidRDefault="00F43FFA" w:rsidP="00E00B08">
      <w:pPr>
        <w:tabs>
          <w:tab w:val="left" w:pos="567"/>
        </w:tabs>
        <w:jc w:val="both"/>
      </w:pPr>
      <w:r>
        <w:rPr>
          <w:sz w:val="28"/>
          <w:szCs w:val="28"/>
        </w:rPr>
        <w:t xml:space="preserve">       </w:t>
      </w:r>
      <w:r w:rsidR="001D58A9" w:rsidRPr="00415985">
        <w:rPr>
          <w:sz w:val="28"/>
          <w:szCs w:val="28"/>
        </w:rPr>
        <w:t>Республики Башкортостан</w:t>
      </w:r>
      <w:r w:rsidR="001D58A9" w:rsidRPr="00415985">
        <w:rPr>
          <w:sz w:val="28"/>
          <w:szCs w:val="28"/>
        </w:rPr>
        <w:tab/>
      </w:r>
      <w:r w:rsidR="001D58A9" w:rsidRPr="00415985">
        <w:rPr>
          <w:sz w:val="28"/>
          <w:szCs w:val="28"/>
        </w:rPr>
        <w:tab/>
      </w:r>
      <w:r w:rsidR="001D58A9" w:rsidRPr="00415985">
        <w:rPr>
          <w:sz w:val="28"/>
          <w:szCs w:val="28"/>
        </w:rPr>
        <w:tab/>
        <w:t xml:space="preserve">                     Ю.И.Никифоров</w:t>
      </w:r>
    </w:p>
    <w:sectPr w:rsidR="00A93750" w:rsidRPr="001D58A9" w:rsidSect="00A9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0DF"/>
    <w:multiLevelType w:val="hybridMultilevel"/>
    <w:tmpl w:val="91803F72"/>
    <w:lvl w:ilvl="0" w:tplc="1D5C9B6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8A9"/>
    <w:rsid w:val="00066B37"/>
    <w:rsid w:val="000A7BA8"/>
    <w:rsid w:val="001D58A9"/>
    <w:rsid w:val="00375FA2"/>
    <w:rsid w:val="00450821"/>
    <w:rsid w:val="004F7EB4"/>
    <w:rsid w:val="005C4BF7"/>
    <w:rsid w:val="007F3C23"/>
    <w:rsid w:val="00A93750"/>
    <w:rsid w:val="00A95965"/>
    <w:rsid w:val="00C17AFF"/>
    <w:rsid w:val="00E00B08"/>
    <w:rsid w:val="00E65279"/>
    <w:rsid w:val="00F34B50"/>
    <w:rsid w:val="00F43FFA"/>
    <w:rsid w:val="00F5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5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D5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514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E6C8-AA69-4FC1-B81D-89569960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urozhp</dc:creator>
  <cp:lastModifiedBy>Главный специалист Совета</cp:lastModifiedBy>
  <cp:revision>4</cp:revision>
  <cp:lastPrinted>2015-05-15T07:03:00Z</cp:lastPrinted>
  <dcterms:created xsi:type="dcterms:W3CDTF">2015-05-12T09:11:00Z</dcterms:created>
  <dcterms:modified xsi:type="dcterms:W3CDTF">2015-05-15T07:04:00Z</dcterms:modified>
</cp:coreProperties>
</file>