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BFA6" w14:textId="6E4BF9DB" w:rsidR="00BE58DD" w:rsidRPr="00BE58DD" w:rsidRDefault="008C2EB8" w:rsidP="00845790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BE58DD" w:rsidRPr="00BE58DD">
        <w:rPr>
          <w:rFonts w:ascii="Times New Roman" w:hAnsi="Times New Roman" w:cs="Times New Roman"/>
          <w:bCs/>
          <w:sz w:val="24"/>
          <w:szCs w:val="24"/>
        </w:rPr>
        <w:t xml:space="preserve">Приложение № 1 к распоряжению </w:t>
      </w:r>
    </w:p>
    <w:p w14:paraId="67121666" w14:textId="77777777" w:rsidR="00BE58DD" w:rsidRPr="00BE58DD" w:rsidRDefault="00BE58DD" w:rsidP="00845790">
      <w:pPr>
        <w:spacing w:after="0" w:line="240" w:lineRule="auto"/>
        <w:ind w:left="41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8DD">
        <w:rPr>
          <w:rFonts w:ascii="Times New Roman" w:hAnsi="Times New Roman" w:cs="Times New Roman"/>
          <w:bCs/>
          <w:sz w:val="24"/>
          <w:szCs w:val="24"/>
        </w:rPr>
        <w:tab/>
      </w:r>
      <w:r w:rsidRPr="00BE58DD">
        <w:rPr>
          <w:rFonts w:ascii="Times New Roman" w:hAnsi="Times New Roman" w:cs="Times New Roman"/>
          <w:bCs/>
          <w:sz w:val="24"/>
          <w:szCs w:val="24"/>
        </w:rPr>
        <w:tab/>
        <w:t xml:space="preserve">  главы городского округа- </w:t>
      </w:r>
    </w:p>
    <w:p w14:paraId="3BF231C1" w14:textId="77777777" w:rsidR="00BE58DD" w:rsidRPr="00BE58DD" w:rsidRDefault="00BE58DD" w:rsidP="00845790">
      <w:pPr>
        <w:spacing w:after="0" w:line="240" w:lineRule="auto"/>
        <w:ind w:left="4819" w:firstLine="1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DD">
        <w:rPr>
          <w:rFonts w:ascii="Times New Roman" w:hAnsi="Times New Roman" w:cs="Times New Roman"/>
          <w:bCs/>
          <w:sz w:val="24"/>
          <w:szCs w:val="24"/>
        </w:rPr>
        <w:t xml:space="preserve">  председателя Совета городского округа</w:t>
      </w:r>
    </w:p>
    <w:p w14:paraId="556B85C4" w14:textId="77777777" w:rsidR="00BE58DD" w:rsidRPr="00BE58DD" w:rsidRDefault="00BE58DD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BE58DD">
        <w:rPr>
          <w:rFonts w:ascii="Times New Roman" w:hAnsi="Times New Roman" w:cs="Times New Roman"/>
          <w:bCs/>
          <w:sz w:val="24"/>
          <w:szCs w:val="24"/>
        </w:rPr>
        <w:tab/>
      </w:r>
      <w:r w:rsidRPr="00BE58DD">
        <w:rPr>
          <w:rFonts w:ascii="Times New Roman" w:hAnsi="Times New Roman" w:cs="Times New Roman"/>
          <w:bCs/>
          <w:sz w:val="24"/>
          <w:szCs w:val="24"/>
        </w:rPr>
        <w:tab/>
        <w:t xml:space="preserve">  город Стерлитамак Республики Башкортостан</w:t>
      </w:r>
    </w:p>
    <w:p w14:paraId="18F78314" w14:textId="610C0205" w:rsidR="00BE58DD" w:rsidRPr="008C2EB8" w:rsidRDefault="00BE58DD" w:rsidP="00845790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E58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8C2E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58D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C2EB8">
        <w:rPr>
          <w:rFonts w:ascii="Times New Roman" w:hAnsi="Times New Roman" w:cs="Times New Roman"/>
          <w:bCs/>
          <w:sz w:val="24"/>
          <w:szCs w:val="24"/>
          <w:lang w:val="en-US"/>
        </w:rPr>
        <w:t>16</w:t>
      </w:r>
      <w:r w:rsidRPr="00BE58DD">
        <w:rPr>
          <w:rFonts w:ascii="Times New Roman" w:hAnsi="Times New Roman" w:cs="Times New Roman"/>
          <w:bCs/>
          <w:sz w:val="24"/>
          <w:szCs w:val="24"/>
        </w:rPr>
        <w:t>.</w:t>
      </w:r>
      <w:r w:rsidR="008C2EB8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Pr="00BE58DD">
        <w:rPr>
          <w:rFonts w:ascii="Times New Roman" w:hAnsi="Times New Roman" w:cs="Times New Roman"/>
          <w:bCs/>
          <w:sz w:val="24"/>
          <w:szCs w:val="24"/>
        </w:rPr>
        <w:t>.202</w:t>
      </w:r>
      <w:r w:rsidR="008C2EB8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BE58D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C2EB8">
        <w:rPr>
          <w:rFonts w:ascii="Times New Roman" w:hAnsi="Times New Roman" w:cs="Times New Roman"/>
          <w:bCs/>
          <w:sz w:val="24"/>
          <w:szCs w:val="24"/>
          <w:lang w:val="en-US"/>
        </w:rPr>
        <w:t>32</w:t>
      </w:r>
      <w:r w:rsidRPr="00BE58DD">
        <w:rPr>
          <w:rFonts w:ascii="Times New Roman" w:hAnsi="Times New Roman" w:cs="Times New Roman"/>
          <w:bCs/>
          <w:sz w:val="24"/>
          <w:szCs w:val="24"/>
        </w:rPr>
        <w:t>-202</w:t>
      </w:r>
      <w:r w:rsidR="008C2EB8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14:paraId="020A61D4" w14:textId="77777777" w:rsidR="008C2EB8" w:rsidRDefault="00EF2082" w:rsidP="008457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</w:p>
    <w:p w14:paraId="3C646529" w14:textId="4252199D" w:rsidR="00E452FB" w:rsidRPr="008C2EB8" w:rsidRDefault="00E452FB" w:rsidP="00845790">
      <w:pPr>
        <w:spacing w:after="0" w:line="240" w:lineRule="auto"/>
        <w:ind w:left="4819" w:firstLine="1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2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 </w:t>
      </w:r>
    </w:p>
    <w:p w14:paraId="7289B49A" w14:textId="77777777" w:rsidR="00E318D1" w:rsidRDefault="00E318D1" w:rsidP="008457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E26890" w14:textId="77777777" w:rsidR="00660272" w:rsidRDefault="000E74EE" w:rsidP="008457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14:paraId="33D23674" w14:textId="77777777" w:rsidR="00660272" w:rsidRDefault="000E74EE" w:rsidP="008457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E5177">
        <w:rPr>
          <w:rFonts w:ascii="Times New Roman" w:hAnsi="Times New Roman" w:cs="Times New Roman"/>
          <w:bCs/>
          <w:sz w:val="28"/>
          <w:szCs w:val="28"/>
        </w:rPr>
        <w:t>3</w:t>
      </w:r>
      <w:r w:rsidR="0039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14:paraId="227FC753" w14:textId="77777777" w:rsidR="00E452FB" w:rsidRDefault="00D24B47" w:rsidP="00845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E5177">
        <w:rPr>
          <w:rFonts w:ascii="Times New Roman" w:hAnsi="Times New Roman" w:cs="Times New Roman"/>
          <w:bCs/>
          <w:sz w:val="28"/>
          <w:szCs w:val="28"/>
        </w:rPr>
        <w:t>4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E5177">
        <w:rPr>
          <w:rFonts w:ascii="Times New Roman" w:hAnsi="Times New Roman" w:cs="Times New Roman"/>
          <w:bCs/>
          <w:sz w:val="28"/>
          <w:szCs w:val="28"/>
        </w:rPr>
        <w:t>5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0E74EE" w:rsidRPr="00646C1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B0E840F" w14:textId="77777777" w:rsidR="000E74EE" w:rsidRPr="00646C1E" w:rsidRDefault="000E74EE" w:rsidP="00845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C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ED032D" w14:textId="77777777" w:rsidR="000E74EE" w:rsidRPr="00121B07" w:rsidRDefault="00C875EF" w:rsidP="00845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184.1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187 Бюджетного кодекса Российской Федерации, п.1 ч.1 ст.16 </w:t>
      </w:r>
      <w:r w:rsidR="00C15D6F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C15D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15D6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п.2 ч.4 ст.18 Устава </w:t>
      </w:r>
      <w:r w:rsidRPr="00121B07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город Стерлитамак Республики Башкортостан от 13 декабря 2005 года № 2/3з, у</w:t>
      </w:r>
      <w:r w:rsidR="000E74EE" w:rsidRPr="00121B07">
        <w:rPr>
          <w:rFonts w:ascii="Times New Roman" w:hAnsi="Times New Roman" w:cs="Times New Roman"/>
          <w:sz w:val="28"/>
          <w:szCs w:val="28"/>
        </w:rPr>
        <w:t>читывая результаты проведенных публичных слушаний по проекту бюджета городского округа город Стерлитама</w:t>
      </w:r>
      <w:r w:rsidR="00D24B47">
        <w:rPr>
          <w:rFonts w:ascii="Times New Roman" w:hAnsi="Times New Roman" w:cs="Times New Roman"/>
          <w:sz w:val="28"/>
          <w:szCs w:val="28"/>
        </w:rPr>
        <w:t>к Республики Башкортостан 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24B4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7E5177">
        <w:rPr>
          <w:rFonts w:ascii="Times New Roman" w:hAnsi="Times New Roman" w:cs="Times New Roman"/>
          <w:bCs/>
          <w:sz w:val="28"/>
          <w:szCs w:val="28"/>
        </w:rPr>
        <w:t>4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E5177">
        <w:rPr>
          <w:rFonts w:ascii="Times New Roman" w:hAnsi="Times New Roman" w:cs="Times New Roman"/>
          <w:bCs/>
          <w:sz w:val="28"/>
          <w:szCs w:val="28"/>
        </w:rPr>
        <w:t>5</w:t>
      </w:r>
      <w:r w:rsidR="000E74EE"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14:paraId="1D9F9304" w14:textId="77777777" w:rsidR="00F16C34" w:rsidRPr="00F16C34" w:rsidRDefault="00F16C34" w:rsidP="00845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 Е Ш И </w:t>
      </w:r>
      <w:r w:rsidR="00BD3FA1"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Л:</w:t>
      </w:r>
    </w:p>
    <w:p w14:paraId="0DD7C6BD" w14:textId="77777777" w:rsidR="00C11686" w:rsidRPr="008F2921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9F002AC" w14:textId="77777777" w:rsidR="00C11686" w:rsidRPr="00746A2C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D476A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b/>
          <w:sz w:val="28"/>
          <w:szCs w:val="28"/>
        </w:rPr>
        <w:t>7</w:t>
      </w:r>
      <w:r w:rsidR="00CD4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313</w:t>
      </w:r>
      <w:r w:rsidRPr="00746A2C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054</w:t>
      </w:r>
      <w:r w:rsidRPr="00746A2C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756</w:t>
      </w:r>
      <w:r w:rsidRPr="00746A2C">
        <w:rPr>
          <w:rFonts w:ascii="Times New Roman" w:hAnsi="Times New Roman" w:cs="Times New Roman"/>
          <w:sz w:val="28"/>
          <w:szCs w:val="28"/>
        </w:rPr>
        <w:t>,</w:t>
      </w:r>
      <w:r w:rsidR="00B15235">
        <w:rPr>
          <w:rFonts w:ascii="Times New Roman" w:hAnsi="Times New Roman" w:cs="Times New Roman"/>
          <w:sz w:val="28"/>
          <w:szCs w:val="28"/>
        </w:rPr>
        <w:t xml:space="preserve"> 69</w:t>
      </w:r>
      <w:r w:rsidRPr="00746A2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7A35B4B" w14:textId="77777777" w:rsidR="00C11686" w:rsidRPr="004915D9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92DA9">
        <w:rPr>
          <w:rFonts w:ascii="Times New Roman" w:hAnsi="Times New Roman" w:cs="Times New Roman"/>
          <w:sz w:val="28"/>
          <w:szCs w:val="28"/>
        </w:rPr>
        <w:t xml:space="preserve"> в </w:t>
      </w:r>
      <w:r w:rsidRPr="00123449">
        <w:rPr>
          <w:rFonts w:ascii="Times New Roman" w:hAnsi="Times New Roman" w:cs="Times New Roman"/>
          <w:sz w:val="28"/>
          <w:szCs w:val="28"/>
        </w:rPr>
        <w:t>сумме </w:t>
      </w:r>
      <w:r w:rsidR="00B15235">
        <w:rPr>
          <w:rFonts w:ascii="Times New Roman" w:hAnsi="Times New Roman" w:cs="Times New Roman"/>
          <w:sz w:val="28"/>
          <w:szCs w:val="28"/>
        </w:rPr>
        <w:t>7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609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436</w:t>
      </w:r>
      <w:r w:rsidRPr="004915D9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301</w:t>
      </w:r>
      <w:r w:rsidRPr="004915D9">
        <w:rPr>
          <w:rFonts w:ascii="Times New Roman" w:hAnsi="Times New Roman" w:cs="Times New Roman"/>
          <w:sz w:val="28"/>
          <w:szCs w:val="28"/>
        </w:rPr>
        <w:t>,8</w:t>
      </w:r>
      <w:r w:rsidR="00B15235">
        <w:rPr>
          <w:rFonts w:ascii="Times New Roman" w:hAnsi="Times New Roman" w:cs="Times New Roman"/>
          <w:sz w:val="28"/>
          <w:szCs w:val="28"/>
        </w:rPr>
        <w:t>9</w:t>
      </w:r>
      <w:r w:rsidRPr="004915D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0F25224" w14:textId="77777777" w:rsidR="00C11686" w:rsidRPr="004915D9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>дефицит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A60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15235">
        <w:rPr>
          <w:rFonts w:ascii="Times New Roman" w:hAnsi="Times New Roman" w:cs="Times New Roman"/>
          <w:sz w:val="28"/>
          <w:szCs w:val="28"/>
        </w:rPr>
        <w:t>296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381</w:t>
      </w:r>
      <w:r w:rsidRPr="004915D9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545</w:t>
      </w:r>
      <w:r w:rsidRPr="004915D9">
        <w:rPr>
          <w:rFonts w:ascii="Times New Roman" w:hAnsi="Times New Roman" w:cs="Times New Roman"/>
          <w:sz w:val="28"/>
          <w:szCs w:val="28"/>
        </w:rPr>
        <w:t>,</w:t>
      </w:r>
      <w:r w:rsidR="00B152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15D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B461FB1" w14:textId="77777777" w:rsidR="00B15235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C2">
        <w:rPr>
          <w:rFonts w:ascii="Times New Roman" w:hAnsi="Times New Roman" w:cs="Times New Roman"/>
          <w:sz w:val="28"/>
          <w:szCs w:val="28"/>
        </w:rPr>
        <w:t xml:space="preserve">1.4. </w:t>
      </w:r>
      <w:r w:rsidR="00B15235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городского округа город Стерлитамак Республики Башкортостан </w:t>
      </w:r>
      <w:r w:rsidR="00B13601">
        <w:rPr>
          <w:rFonts w:ascii="Times New Roman" w:hAnsi="Times New Roman" w:cs="Times New Roman"/>
          <w:sz w:val="28"/>
          <w:szCs w:val="28"/>
        </w:rPr>
        <w:t xml:space="preserve">на 1 января 2024 года в сумме </w:t>
      </w:r>
      <w:r w:rsidR="00466F7D">
        <w:rPr>
          <w:rFonts w:ascii="Times New Roman" w:hAnsi="Times New Roman" w:cs="Times New Roman"/>
          <w:sz w:val="28"/>
          <w:szCs w:val="28"/>
        </w:rPr>
        <w:t>277</w:t>
      </w:r>
      <w:r w:rsidR="00B13601">
        <w:rPr>
          <w:rFonts w:ascii="Times New Roman" w:hAnsi="Times New Roman" w:cs="Times New Roman"/>
          <w:sz w:val="28"/>
          <w:szCs w:val="28"/>
        </w:rPr>
        <w:t> </w:t>
      </w:r>
      <w:r w:rsidR="00466F7D">
        <w:rPr>
          <w:rFonts w:ascii="Times New Roman" w:hAnsi="Times New Roman" w:cs="Times New Roman"/>
          <w:sz w:val="28"/>
          <w:szCs w:val="28"/>
        </w:rPr>
        <w:t>497</w:t>
      </w:r>
      <w:r w:rsidR="00B13601">
        <w:rPr>
          <w:rFonts w:ascii="Times New Roman" w:hAnsi="Times New Roman" w:cs="Times New Roman"/>
          <w:sz w:val="28"/>
          <w:szCs w:val="28"/>
        </w:rPr>
        <w:t> </w:t>
      </w:r>
      <w:r w:rsidR="00466F7D">
        <w:rPr>
          <w:rFonts w:ascii="Times New Roman" w:hAnsi="Times New Roman" w:cs="Times New Roman"/>
          <w:sz w:val="28"/>
          <w:szCs w:val="28"/>
        </w:rPr>
        <w:t>96</w:t>
      </w:r>
      <w:r w:rsidR="00B13601">
        <w:rPr>
          <w:rFonts w:ascii="Times New Roman" w:hAnsi="Times New Roman" w:cs="Times New Roman"/>
          <w:sz w:val="28"/>
          <w:szCs w:val="28"/>
        </w:rPr>
        <w:t>0,00 рублей.</w:t>
      </w:r>
    </w:p>
    <w:p w14:paraId="4C3AC9BA" w14:textId="77777777" w:rsidR="00C11686" w:rsidRPr="008F2921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2. Утвердить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14:paraId="0659CB4D" w14:textId="77777777" w:rsidR="00C11686" w:rsidRPr="003521E9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521E9">
        <w:rPr>
          <w:rFonts w:ascii="Times New Roman" w:hAnsi="Times New Roman" w:cs="Times New Roman"/>
          <w:sz w:val="28"/>
          <w:szCs w:val="28"/>
        </w:rPr>
        <w:t>6 </w:t>
      </w:r>
      <w:r w:rsidR="00B15235">
        <w:rPr>
          <w:rFonts w:ascii="Times New Roman" w:hAnsi="Times New Roman" w:cs="Times New Roman"/>
          <w:sz w:val="28"/>
          <w:szCs w:val="28"/>
        </w:rPr>
        <w:t>283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360</w:t>
      </w:r>
      <w:r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410</w:t>
      </w:r>
      <w:r w:rsidRPr="003521E9">
        <w:rPr>
          <w:rFonts w:ascii="Times New Roman" w:hAnsi="Times New Roman" w:cs="Times New Roman"/>
          <w:sz w:val="28"/>
          <w:szCs w:val="28"/>
        </w:rPr>
        <w:t>,</w:t>
      </w:r>
      <w:r w:rsidR="00B15235">
        <w:rPr>
          <w:rFonts w:ascii="Times New Roman" w:hAnsi="Times New Roman" w:cs="Times New Roman"/>
          <w:sz w:val="28"/>
          <w:szCs w:val="28"/>
        </w:rPr>
        <w:t>51</w:t>
      </w:r>
      <w:r w:rsidRPr="00C92DA9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5235">
        <w:rPr>
          <w:rFonts w:ascii="Times New Roman" w:hAnsi="Times New Roman" w:cs="Times New Roman"/>
          <w:sz w:val="28"/>
          <w:szCs w:val="28"/>
        </w:rPr>
        <w:t>6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044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384</w:t>
      </w:r>
      <w:r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781</w:t>
      </w:r>
      <w:r w:rsidRPr="003521E9">
        <w:rPr>
          <w:rFonts w:ascii="Times New Roman" w:hAnsi="Times New Roman" w:cs="Times New Roman"/>
          <w:sz w:val="28"/>
          <w:szCs w:val="28"/>
        </w:rPr>
        <w:t>,3</w:t>
      </w:r>
      <w:r w:rsidR="00B15235">
        <w:rPr>
          <w:rFonts w:ascii="Times New Roman" w:hAnsi="Times New Roman" w:cs="Times New Roman"/>
          <w:sz w:val="28"/>
          <w:szCs w:val="28"/>
        </w:rPr>
        <w:t>1</w:t>
      </w:r>
      <w:r w:rsidRPr="003521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DD8FD93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2.</w:t>
      </w:r>
      <w:r w:rsidRPr="00C427AE">
        <w:rPr>
          <w:rFonts w:ascii="Times New Roman" w:hAnsi="Times New Roman" w:cs="Times New Roman"/>
          <w:sz w:val="28"/>
          <w:szCs w:val="28"/>
        </w:rPr>
        <w:t>2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427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DD500D">
        <w:rPr>
          <w:rFonts w:ascii="Times New Roman" w:hAnsi="Times New Roman" w:cs="Times New Roman"/>
          <w:sz w:val="28"/>
          <w:szCs w:val="28"/>
        </w:rPr>
        <w:t>6 </w:t>
      </w:r>
      <w:r w:rsidR="00B15235">
        <w:rPr>
          <w:rFonts w:ascii="Times New Roman" w:hAnsi="Times New Roman" w:cs="Times New Roman"/>
          <w:sz w:val="28"/>
          <w:szCs w:val="28"/>
        </w:rPr>
        <w:t>283</w:t>
      </w:r>
      <w:r w:rsidRPr="00DD500D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360</w:t>
      </w:r>
      <w:r w:rsidRPr="00DD500D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410</w:t>
      </w:r>
      <w:r w:rsidRPr="00DD500D">
        <w:rPr>
          <w:rFonts w:ascii="Times New Roman" w:hAnsi="Times New Roman" w:cs="Times New Roman"/>
          <w:sz w:val="28"/>
          <w:szCs w:val="28"/>
        </w:rPr>
        <w:t>,</w:t>
      </w:r>
      <w:r w:rsidR="00B15235">
        <w:rPr>
          <w:rFonts w:ascii="Times New Roman" w:hAnsi="Times New Roman" w:cs="Times New Roman"/>
          <w:sz w:val="28"/>
          <w:szCs w:val="28"/>
        </w:rPr>
        <w:t>51</w:t>
      </w:r>
      <w:r w:rsidRPr="00C427AE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Pr="00EA32CE">
        <w:rPr>
          <w:rFonts w:ascii="Times New Roman" w:hAnsi="Times New Roman" w:cs="Times New Roman"/>
          <w:sz w:val="28"/>
          <w:szCs w:val="28"/>
        </w:rPr>
        <w:t>6</w:t>
      </w:r>
      <w:r w:rsidR="00B15235">
        <w:rPr>
          <w:rFonts w:ascii="Times New Roman" w:hAnsi="Times New Roman" w:cs="Times New Roman"/>
          <w:sz w:val="28"/>
          <w:szCs w:val="28"/>
        </w:rPr>
        <w:t>6</w:t>
      </w:r>
      <w:r w:rsidRPr="00EA32CE">
        <w:rPr>
          <w:rFonts w:ascii="Times New Roman" w:hAnsi="Times New Roman" w:cs="Times New Roman"/>
          <w:sz w:val="28"/>
          <w:szCs w:val="28"/>
        </w:rPr>
        <w:t> 9</w:t>
      </w:r>
      <w:r w:rsidR="00B15235">
        <w:rPr>
          <w:rFonts w:ascii="Times New Roman" w:hAnsi="Times New Roman" w:cs="Times New Roman"/>
          <w:sz w:val="28"/>
          <w:szCs w:val="28"/>
        </w:rPr>
        <w:t>6</w:t>
      </w:r>
      <w:r w:rsidRPr="00EA32CE">
        <w:rPr>
          <w:rFonts w:ascii="Times New Roman" w:hAnsi="Times New Roman" w:cs="Times New Roman"/>
          <w:sz w:val="28"/>
          <w:szCs w:val="28"/>
        </w:rPr>
        <w:t>0 000,00 рублей</w:t>
      </w:r>
      <w:r w:rsidRPr="00C427AE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5235">
        <w:rPr>
          <w:rFonts w:ascii="Times New Roman" w:hAnsi="Times New Roman" w:cs="Times New Roman"/>
          <w:sz w:val="28"/>
          <w:szCs w:val="28"/>
        </w:rPr>
        <w:t>6</w:t>
      </w:r>
      <w:r w:rsidRPr="00DD500D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04</w:t>
      </w:r>
      <w:r w:rsidRPr="00DD500D">
        <w:rPr>
          <w:rFonts w:ascii="Times New Roman" w:hAnsi="Times New Roman" w:cs="Times New Roman"/>
          <w:sz w:val="28"/>
          <w:szCs w:val="28"/>
        </w:rPr>
        <w:t>4 </w:t>
      </w:r>
      <w:r w:rsidR="00B15235">
        <w:rPr>
          <w:rFonts w:ascii="Times New Roman" w:hAnsi="Times New Roman" w:cs="Times New Roman"/>
          <w:sz w:val="28"/>
          <w:szCs w:val="28"/>
        </w:rPr>
        <w:t>384</w:t>
      </w:r>
      <w:r w:rsidRPr="00DD500D">
        <w:rPr>
          <w:rFonts w:ascii="Times New Roman" w:hAnsi="Times New Roman" w:cs="Times New Roman"/>
          <w:sz w:val="28"/>
          <w:szCs w:val="28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</w:rPr>
        <w:t>781</w:t>
      </w:r>
      <w:r w:rsidRPr="00DD500D">
        <w:rPr>
          <w:rFonts w:ascii="Times New Roman" w:hAnsi="Times New Roman" w:cs="Times New Roman"/>
          <w:sz w:val="28"/>
          <w:szCs w:val="28"/>
        </w:rPr>
        <w:t>,3</w:t>
      </w:r>
      <w:r w:rsidR="00B15235">
        <w:rPr>
          <w:rFonts w:ascii="Times New Roman" w:hAnsi="Times New Roman" w:cs="Times New Roman"/>
          <w:sz w:val="28"/>
          <w:szCs w:val="28"/>
        </w:rPr>
        <w:t>1</w:t>
      </w:r>
      <w:r w:rsidRPr="00C427AE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Pr="00EA32CE">
        <w:rPr>
          <w:rFonts w:ascii="Times New Roman" w:hAnsi="Times New Roman" w:cs="Times New Roman"/>
          <w:sz w:val="28"/>
          <w:szCs w:val="28"/>
        </w:rPr>
        <w:t>1</w:t>
      </w:r>
      <w:r w:rsidR="00B15235">
        <w:rPr>
          <w:rFonts w:ascii="Times New Roman" w:hAnsi="Times New Roman" w:cs="Times New Roman"/>
          <w:sz w:val="28"/>
          <w:szCs w:val="28"/>
        </w:rPr>
        <w:t>3</w:t>
      </w:r>
      <w:r w:rsidRPr="00EA32CE">
        <w:rPr>
          <w:rFonts w:ascii="Times New Roman" w:hAnsi="Times New Roman" w:cs="Times New Roman"/>
          <w:sz w:val="28"/>
          <w:szCs w:val="28"/>
        </w:rPr>
        <w:t>7</w:t>
      </w:r>
      <w:r w:rsidR="005F2E16">
        <w:rPr>
          <w:rFonts w:ascii="Times New Roman" w:hAnsi="Times New Roman" w:cs="Times New Roman"/>
          <w:sz w:val="28"/>
          <w:szCs w:val="28"/>
        </w:rPr>
        <w:t> </w:t>
      </w:r>
      <w:r w:rsidR="00B15235">
        <w:rPr>
          <w:rFonts w:ascii="Times New Roman" w:hAnsi="Times New Roman" w:cs="Times New Roman"/>
          <w:sz w:val="28"/>
          <w:szCs w:val="28"/>
        </w:rPr>
        <w:t>47</w:t>
      </w:r>
      <w:r w:rsidRPr="00EA32CE">
        <w:rPr>
          <w:rFonts w:ascii="Times New Roman" w:hAnsi="Times New Roman" w:cs="Times New Roman"/>
          <w:sz w:val="28"/>
          <w:szCs w:val="28"/>
        </w:rPr>
        <w:t>0</w:t>
      </w:r>
      <w:r w:rsidR="005F2E16">
        <w:rPr>
          <w:rFonts w:ascii="Times New Roman" w:hAnsi="Times New Roman" w:cs="Times New Roman"/>
          <w:sz w:val="28"/>
          <w:szCs w:val="28"/>
        </w:rPr>
        <w:t xml:space="preserve"> 000</w:t>
      </w:r>
      <w:r w:rsidRPr="00EA32CE">
        <w:rPr>
          <w:rFonts w:ascii="Times New Roman" w:hAnsi="Times New Roman" w:cs="Times New Roman"/>
          <w:sz w:val="28"/>
          <w:szCs w:val="28"/>
        </w:rPr>
        <w:t>,00 рублей</w:t>
      </w:r>
      <w:r w:rsidRPr="00C427AE">
        <w:rPr>
          <w:rFonts w:ascii="Times New Roman" w:hAnsi="Times New Roman" w:cs="Times New Roman"/>
          <w:sz w:val="28"/>
          <w:szCs w:val="28"/>
        </w:rPr>
        <w:t>;</w:t>
      </w:r>
    </w:p>
    <w:p w14:paraId="4884B782" w14:textId="77777777" w:rsidR="00B13601" w:rsidRDefault="00B13601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верхний предел муниципального внутреннего долга городского округа город Стерлитамак Республики Башкортостан на 1 января 2025 года в сумме </w:t>
      </w:r>
      <w:r w:rsidR="009B3A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3A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3AB8">
        <w:rPr>
          <w:rFonts w:ascii="Times New Roman" w:hAnsi="Times New Roman" w:cs="Times New Roman"/>
          <w:sz w:val="28"/>
          <w:szCs w:val="28"/>
        </w:rPr>
        <w:t>297 960</w:t>
      </w:r>
      <w:r>
        <w:rPr>
          <w:rFonts w:ascii="Times New Roman" w:hAnsi="Times New Roman" w:cs="Times New Roman"/>
          <w:sz w:val="28"/>
          <w:szCs w:val="28"/>
        </w:rPr>
        <w:t xml:space="preserve">,00 рублей и на 1 января 2026 года в сумме </w:t>
      </w:r>
      <w:r w:rsidR="009B3AB8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3AB8">
        <w:rPr>
          <w:rFonts w:ascii="Times New Roman" w:hAnsi="Times New Roman" w:cs="Times New Roman"/>
          <w:sz w:val="28"/>
          <w:szCs w:val="28"/>
        </w:rPr>
        <w:t>097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3AB8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0,00 рублей.</w:t>
      </w:r>
    </w:p>
    <w:p w14:paraId="2680DE87" w14:textId="77777777" w:rsidR="00B13601" w:rsidRDefault="00B13601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</w:t>
      </w:r>
      <w:r w:rsidR="00461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14:paraId="38E5B4E3" w14:textId="77777777" w:rsidR="00C11686" w:rsidRDefault="004616FD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11686">
        <w:rPr>
          <w:rFonts w:ascii="Times New Roman" w:hAnsi="Times New Roman" w:cs="Times New Roman"/>
          <w:sz w:val="28"/>
          <w:szCs w:val="28"/>
        </w:rPr>
        <w:t>муниципаль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 w:rsidR="00C11686"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Республикой Башкортостан, производят отчисления в бюджет</w:t>
      </w:r>
      <w:r w:rsidR="00C15D6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</w:t>
      </w:r>
      <w:r w:rsidR="00C15D6F" w:rsidRPr="008F2921">
        <w:rPr>
          <w:rFonts w:ascii="Times New Roman" w:hAnsi="Times New Roman" w:cs="Times New Roman"/>
          <w:sz w:val="28"/>
          <w:szCs w:val="28"/>
        </w:rPr>
        <w:t>Республик</w:t>
      </w:r>
      <w:r w:rsidR="00C15D6F">
        <w:rPr>
          <w:rFonts w:ascii="Times New Roman" w:hAnsi="Times New Roman" w:cs="Times New Roman"/>
          <w:sz w:val="28"/>
          <w:szCs w:val="28"/>
        </w:rPr>
        <w:t>и</w:t>
      </w:r>
      <w:r w:rsidR="00C15D6F" w:rsidRPr="008F2921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="00C11686"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установленном </w:t>
      </w:r>
      <w:r w:rsidR="00C1168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C11686" w:rsidRPr="00B77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94C1E" w14:textId="77777777" w:rsidR="00C11686" w:rsidRDefault="004616FD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</w:t>
      </w:r>
      <w:r w:rsidR="00C875EF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учреждения, находящегося в ведении соответствующего главного распорядителя средств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14:paraId="7FCA0B10" w14:textId="77777777" w:rsidR="00C11686" w:rsidRPr="008F2921" w:rsidRDefault="004616FD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686">
        <w:rPr>
          <w:rFonts w:ascii="Times New Roman" w:hAnsi="Times New Roman" w:cs="Times New Roman"/>
          <w:sz w:val="28"/>
          <w:szCs w:val="28"/>
        </w:rPr>
        <w:t>.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доходов в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 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1686"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C11686">
        <w:rPr>
          <w:rFonts w:ascii="Times New Roman" w:hAnsi="Times New Roman" w:cs="Times New Roman"/>
          <w:sz w:val="28"/>
          <w:szCs w:val="28"/>
        </w:rPr>
        <w:t>новый период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C11686">
        <w:rPr>
          <w:rFonts w:ascii="Times New Roman" w:hAnsi="Times New Roman" w:cs="Times New Roman"/>
          <w:sz w:val="28"/>
          <w:szCs w:val="28"/>
        </w:rPr>
        <w:t>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11686">
        <w:rPr>
          <w:rFonts w:ascii="Times New Roman" w:hAnsi="Times New Roman" w:cs="Times New Roman"/>
          <w:sz w:val="28"/>
          <w:szCs w:val="28"/>
        </w:rPr>
        <w:t>решению</w:t>
      </w:r>
      <w:r w:rsidR="00C11686" w:rsidRPr="008F2921">
        <w:rPr>
          <w:rFonts w:ascii="Times New Roman" w:hAnsi="Times New Roman" w:cs="Times New Roman"/>
          <w:sz w:val="28"/>
          <w:szCs w:val="28"/>
        </w:rPr>
        <w:t>.</w:t>
      </w:r>
    </w:p>
    <w:p w14:paraId="051761CC" w14:textId="77777777" w:rsidR="00C11686" w:rsidRDefault="00FB57C5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686" w:rsidRPr="000D6530">
        <w:rPr>
          <w:rFonts w:ascii="Times New Roman" w:hAnsi="Times New Roman" w:cs="Times New Roman"/>
          <w:sz w:val="28"/>
          <w:szCs w:val="28"/>
        </w:rPr>
        <w:t xml:space="preserve">. </w:t>
      </w:r>
      <w:r w:rsidR="00C11686">
        <w:rPr>
          <w:rFonts w:ascii="Times New Roman" w:hAnsi="Times New Roman" w:cs="Times New Roman"/>
          <w:sz w:val="28"/>
          <w:szCs w:val="28"/>
        </w:rPr>
        <w:t>Казначейское о</w:t>
      </w:r>
      <w:r w:rsidR="00C11686" w:rsidRPr="000D6530">
        <w:rPr>
          <w:rFonts w:ascii="Times New Roman" w:hAnsi="Times New Roman" w:cs="Times New Roman"/>
          <w:sz w:val="28"/>
          <w:szCs w:val="28"/>
        </w:rPr>
        <w:t>бслуживание</w:t>
      </w:r>
      <w:r w:rsidR="00C11686">
        <w:rPr>
          <w:rFonts w:ascii="Times New Roman" w:hAnsi="Times New Roman" w:cs="Times New Roman"/>
          <w:sz w:val="28"/>
          <w:szCs w:val="28"/>
        </w:rPr>
        <w:t xml:space="preserve"> казначейских счетов, открытых Ф</w:t>
      </w:r>
      <w:r w:rsidR="00C11686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C11686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осуществляется</w:t>
      </w:r>
      <w:r w:rsidR="00C11686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Республике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14:paraId="6D0F81AF" w14:textId="77777777" w:rsidR="00C11686" w:rsidRPr="001D5C02" w:rsidRDefault="00C11686" w:rsidP="0084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7C5">
        <w:rPr>
          <w:rFonts w:ascii="Times New Roman" w:hAnsi="Times New Roman" w:cs="Times New Roman"/>
          <w:sz w:val="28"/>
          <w:szCs w:val="28"/>
        </w:rPr>
        <w:t>8</w:t>
      </w:r>
      <w:r w:rsidRPr="001D5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1D5C02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r:id="rId9" w:history="1">
        <w:r w:rsidRPr="00C92D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92DA9">
        <w:rPr>
          <w:rFonts w:ascii="Times New Roman" w:hAnsi="Times New Roman" w:cs="Times New Roman"/>
          <w:sz w:val="28"/>
          <w:szCs w:val="28"/>
        </w:rPr>
        <w:t xml:space="preserve">,2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10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</w:t>
      </w:r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14:paraId="06EF07B8" w14:textId="77777777" w:rsidR="00C11686" w:rsidRPr="001D5C02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разделам, подразделам,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бюджетов</w:t>
      </w:r>
      <w:r w:rsidR="00FB57C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14:paraId="1B07DC1D" w14:textId="77777777" w:rsidR="00C11686" w:rsidRPr="001D5C02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2) по 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бюджетов</w:t>
      </w:r>
      <w:r w:rsidR="00FB57C5">
        <w:rPr>
          <w:rFonts w:ascii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14:paraId="1793F5D7" w14:textId="77777777" w:rsidR="00C11686" w:rsidRPr="00EA32CE" w:rsidRDefault="00FB57C5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11686" w:rsidRPr="00910B6A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 w:rsidR="00C11686" w:rsidRPr="00910B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1686" w:rsidRPr="00EA32CE">
        <w:rPr>
          <w:rFonts w:ascii="Times New Roman" w:hAnsi="Times New Roman" w:cs="Times New Roman"/>
          <w:sz w:val="28"/>
          <w:szCs w:val="28"/>
        </w:rPr>
        <w:t>1 </w:t>
      </w:r>
      <w:r w:rsidR="00DA466B">
        <w:rPr>
          <w:rFonts w:ascii="Times New Roman" w:hAnsi="Times New Roman" w:cs="Times New Roman"/>
          <w:sz w:val="28"/>
          <w:szCs w:val="28"/>
        </w:rPr>
        <w:t>0</w:t>
      </w:r>
      <w:r w:rsidR="00C11686" w:rsidRPr="00EA32CE">
        <w:rPr>
          <w:rFonts w:ascii="Times New Roman" w:hAnsi="Times New Roman" w:cs="Times New Roman"/>
          <w:sz w:val="28"/>
          <w:szCs w:val="28"/>
        </w:rPr>
        <w:t>20 000,00 рублей, на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год в сумме 1 </w:t>
      </w:r>
      <w:r w:rsidR="00DA466B">
        <w:rPr>
          <w:rFonts w:ascii="Times New Roman" w:hAnsi="Times New Roman" w:cs="Times New Roman"/>
          <w:sz w:val="28"/>
          <w:szCs w:val="28"/>
        </w:rPr>
        <w:t>0</w:t>
      </w:r>
      <w:r w:rsidR="00C11686" w:rsidRPr="00EA32CE">
        <w:rPr>
          <w:rFonts w:ascii="Times New Roman" w:hAnsi="Times New Roman" w:cs="Times New Roman"/>
          <w:sz w:val="28"/>
          <w:szCs w:val="28"/>
        </w:rPr>
        <w:t>20 000,00 рублей и на 202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год в сумме 1 </w:t>
      </w:r>
      <w:r w:rsidR="00DA466B">
        <w:rPr>
          <w:rFonts w:ascii="Times New Roman" w:hAnsi="Times New Roman" w:cs="Times New Roman"/>
          <w:sz w:val="28"/>
          <w:szCs w:val="28"/>
        </w:rPr>
        <w:t>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20 000,00 рублей. </w:t>
      </w:r>
    </w:p>
    <w:p w14:paraId="224B0084" w14:textId="77777777" w:rsidR="00C11686" w:rsidRDefault="00DA466B" w:rsidP="00845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686"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1" w:history="1">
        <w:r w:rsidR="00C11686"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="00C11686"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="00C11686"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 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 w:rsidR="00C11686" w:rsidRPr="00252F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752907">
        <w:rPr>
          <w:rFonts w:ascii="Times New Roman" w:hAnsi="Times New Roman" w:cs="Times New Roman"/>
          <w:sz w:val="28"/>
          <w:szCs w:val="28"/>
        </w:rPr>
        <w:t>,</w:t>
      </w:r>
      <w:r w:rsidR="00C11686" w:rsidRPr="00252F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B103F">
        <w:rPr>
          <w:rFonts w:ascii="Times New Roman" w:hAnsi="Times New Roman" w:cs="Times New Roman"/>
          <w:sz w:val="28"/>
          <w:szCs w:val="28"/>
        </w:rPr>
        <w:t>5</w:t>
      </w:r>
      <w:r w:rsidR="00C11686"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F7F67" w14:textId="77777777" w:rsidR="00D5045B" w:rsidRPr="00C61304" w:rsidRDefault="00D5045B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304">
        <w:rPr>
          <w:rFonts w:ascii="Times New Roman" w:hAnsi="Times New Roman" w:cs="Times New Roman"/>
          <w:sz w:val="28"/>
          <w:szCs w:val="28"/>
        </w:rPr>
        <w:t>. Установить, что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30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304">
        <w:rPr>
          <w:rFonts w:ascii="Times New Roman" w:hAnsi="Times New Roman" w:cs="Times New Roman"/>
          <w:sz w:val="28"/>
          <w:szCs w:val="28"/>
        </w:rPr>
        <w:t xml:space="preserve"> годах из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6130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пунктами 2,7</w:t>
      </w:r>
      <w:r w:rsidRPr="00C6130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1304">
        <w:rPr>
          <w:rFonts w:ascii="Times New Roman" w:hAnsi="Times New Roman" w:cs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Стерлитамак Республики Башкортостан, предоставляются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(гранты в форме субсидий)</w:t>
      </w:r>
      <w:r w:rsidRPr="00C61304">
        <w:rPr>
          <w:rFonts w:ascii="Times New Roman" w:hAnsi="Times New Roman" w:cs="Times New Roman"/>
          <w:sz w:val="28"/>
          <w:szCs w:val="28"/>
        </w:rPr>
        <w:t>:</w:t>
      </w:r>
    </w:p>
    <w:p w14:paraId="14A755C8" w14:textId="77777777" w:rsidR="00D5045B" w:rsidRPr="00BC63C3" w:rsidRDefault="00D5045B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C3">
        <w:rPr>
          <w:rFonts w:ascii="Times New Roman" w:hAnsi="Times New Roman" w:cs="Times New Roman"/>
          <w:sz w:val="28"/>
          <w:szCs w:val="28"/>
        </w:rPr>
        <w:t>1) транспортным организациям, осуществляющим перевозку пассажиров на автомобильном, наземном электрическом транспорте общего пользования по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регулируемым</w:t>
      </w:r>
      <w:r w:rsidRPr="00BC63C3">
        <w:rPr>
          <w:rFonts w:ascii="Times New Roman" w:hAnsi="Times New Roman" w:cs="Times New Roman"/>
          <w:sz w:val="28"/>
          <w:szCs w:val="28"/>
        </w:rPr>
        <w:t xml:space="preserve"> ценам (тарифам) или органами местного самоуправления, единым социальным проездным билетам</w:t>
      </w:r>
      <w:r>
        <w:rPr>
          <w:rFonts w:ascii="Times New Roman" w:hAnsi="Times New Roman" w:cs="Times New Roman"/>
          <w:sz w:val="28"/>
          <w:szCs w:val="28"/>
        </w:rPr>
        <w:t xml:space="preserve"> и льготным проездным билетам</w:t>
      </w:r>
      <w:r w:rsidRPr="00BC63C3">
        <w:rPr>
          <w:rFonts w:ascii="Times New Roman" w:hAnsi="Times New Roman" w:cs="Times New Roman"/>
          <w:sz w:val="28"/>
          <w:szCs w:val="28"/>
        </w:rPr>
        <w:t>;</w:t>
      </w:r>
    </w:p>
    <w:p w14:paraId="72929872" w14:textId="77777777" w:rsidR="00D5045B" w:rsidRPr="00D6164F" w:rsidRDefault="00D5045B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4F">
        <w:rPr>
          <w:rFonts w:ascii="Times New Roman" w:hAnsi="Times New Roman" w:cs="Times New Roman"/>
          <w:sz w:val="28"/>
          <w:szCs w:val="28"/>
        </w:rPr>
        <w:t>2) субъектам малого и среднего предпринимательства,</w:t>
      </w:r>
      <w:r w:rsidR="00CD2D52">
        <w:rPr>
          <w:rFonts w:ascii="Times New Roman" w:hAnsi="Times New Roman" w:cs="Times New Roman"/>
          <w:sz w:val="28"/>
          <w:szCs w:val="28"/>
        </w:rPr>
        <w:t xml:space="preserve"> а также физическим лицам, применяющим </w:t>
      </w:r>
      <w:r w:rsidR="009D352F">
        <w:rPr>
          <w:rFonts w:ascii="Times New Roman" w:hAnsi="Times New Roman" w:cs="Times New Roman"/>
          <w:sz w:val="28"/>
          <w:szCs w:val="28"/>
        </w:rPr>
        <w:t>специальный налоговый режим «Налог на профессиональный доход», в целях создания благоприятных условий для развития предпринимательской деятельности;</w:t>
      </w:r>
    </w:p>
    <w:p w14:paraId="7CEF2F7E" w14:textId="77777777" w:rsidR="001479A9" w:rsidRPr="001479A9" w:rsidRDefault="001479A9" w:rsidP="0084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3) для </w:t>
      </w:r>
      <w:proofErr w:type="spellStart"/>
      <w:r w:rsidRPr="001479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79A9">
        <w:rPr>
          <w:rFonts w:ascii="Times New Roman" w:hAnsi="Times New Roman" w:cs="Times New Roman"/>
          <w:sz w:val="28"/>
          <w:szCs w:val="28"/>
        </w:rPr>
        <w:t xml:space="preserve"> расходов на возмещение затрат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14:paraId="7EFDEC21" w14:textId="77777777" w:rsidR="001479A9" w:rsidRPr="001479A9" w:rsidRDefault="001479A9" w:rsidP="0084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   4) управляющим организациям, товариществам собственников жилья, жилищным кооперативам или иным специализированным потребительским кооперативам, ресурсоснабжающим организациям в целях возмещения затрат (недополученных доходов) в связи с оказанием коммунальных услуг, услуг по содержанию и ремонту незаселенных жилых помещений и нежилых помещений муниципального фонда;</w:t>
      </w:r>
    </w:p>
    <w:p w14:paraId="6E58BBD3" w14:textId="77777777" w:rsidR="001479A9" w:rsidRDefault="001479A9" w:rsidP="0084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   5) организациям, осуществляющим образовательную деятельность (за исключением муниципальных), и индивидуальным предпринимателям, реализующим дополнительные общеобразовательные программы в рамках системы персонифицированн</w:t>
      </w:r>
      <w:r>
        <w:rPr>
          <w:rFonts w:ascii="Times New Roman" w:hAnsi="Times New Roman" w:cs="Times New Roman"/>
          <w:sz w:val="28"/>
          <w:szCs w:val="28"/>
        </w:rPr>
        <w:t>ого финансирования.</w:t>
      </w:r>
    </w:p>
    <w:p w14:paraId="5D2A8802" w14:textId="77777777" w:rsidR="00B34759" w:rsidRPr="000D6530" w:rsidRDefault="00B34759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6530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65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в 2023-2025 годах из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78.1 Бюджетного кодекса Российской Федерации предоставляются с</w:t>
      </w:r>
      <w:r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14:paraId="43B0A665" w14:textId="77777777" w:rsidR="00B34759" w:rsidRPr="000D6530" w:rsidRDefault="00B34759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</w:t>
      </w:r>
      <w:r w:rsidRPr="000D6530">
        <w:rPr>
          <w:rFonts w:ascii="Times New Roman" w:hAnsi="Times New Roman" w:cs="Times New Roman"/>
          <w:sz w:val="28"/>
          <w:szCs w:val="28"/>
        </w:rPr>
        <w:t>общественным объединениям, реализующим общественно полезные (значимые) программы (мероприятия) в сфере культуры и искусства,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населения, молодежной политики, национальных и общественно-политических отношений;</w:t>
      </w:r>
    </w:p>
    <w:p w14:paraId="6AEC3938" w14:textId="77777777" w:rsidR="00B34759" w:rsidRDefault="00B34759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2) 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Фонд «Региональный оператор капитального ремонта общего имущества в многоквартирных домах, расположенных на </w:t>
      </w:r>
      <w:r w:rsidRPr="007D334E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Республики Башкортостан» на возмещение затрат для долевого финансирования проведения капитального ремонта помещений общей долевой собственности многоквартирных домов, расположенных на территории городского округа город Стерлитамак Республики Башкортостан.</w:t>
      </w:r>
    </w:p>
    <w:p w14:paraId="035C12F5" w14:textId="77777777" w:rsidR="00B34759" w:rsidRPr="000D6530" w:rsidRDefault="00B34759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D6530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D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в 2023-2025 годах из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78.1 Бюджетного кодекса Российской Федерации предоставляются гранты в форме с</w:t>
      </w:r>
      <w:r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14:paraId="7E4FECFC" w14:textId="77777777" w:rsidR="00B34759" w:rsidRPr="00B34759" w:rsidRDefault="00B34759" w:rsidP="0084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59">
        <w:rPr>
          <w:rFonts w:ascii="Times New Roman" w:hAnsi="Times New Roman" w:cs="Times New Roman"/>
          <w:sz w:val="28"/>
          <w:szCs w:val="28"/>
        </w:rPr>
        <w:t xml:space="preserve">           1) социально ориентированным некоммерческим организациям и территориальным общественным самоуправлениям на реализацию социально значимых проектов;</w:t>
      </w:r>
    </w:p>
    <w:p w14:paraId="5B437149" w14:textId="77777777" w:rsidR="00B34759" w:rsidRPr="00B34759" w:rsidRDefault="00B34759" w:rsidP="0084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59">
        <w:rPr>
          <w:rFonts w:ascii="Times New Roman" w:hAnsi="Times New Roman" w:cs="Times New Roman"/>
          <w:sz w:val="28"/>
          <w:szCs w:val="28"/>
        </w:rPr>
        <w:t xml:space="preserve">             2) некоммерческим образовательным организациям, реализующим дополнительные общеобразовательные программы в рамках системы персонифицированного финансирования.</w:t>
      </w:r>
    </w:p>
    <w:p w14:paraId="455DF388" w14:textId="77777777" w:rsidR="00D972EF" w:rsidRPr="00F33B3A" w:rsidRDefault="00D972EF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Установить, что субсидии, предоставляемые из </w:t>
      </w:r>
      <w:r w:rsidR="00507F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городского округа город Стерлитамак Республики Башкортостан, учитываются на лицевых счетах, открытых в Финансовом управлении администрации городского округа город Стерлитамак Республики Башкортостан. </w:t>
      </w:r>
    </w:p>
    <w:p w14:paraId="40548578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2EF">
        <w:rPr>
          <w:rFonts w:ascii="Times New Roman" w:hAnsi="Times New Roman" w:cs="Times New Roman"/>
          <w:sz w:val="28"/>
          <w:szCs w:val="28"/>
        </w:rPr>
        <w:t>5</w:t>
      </w:r>
      <w:r w:rsidRPr="000154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11F3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городского округа город Стерлитамак Республики Башкортостан 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 w:rsidRPr="006911F3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EA32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972EF">
        <w:rPr>
          <w:rFonts w:ascii="Times New Roman" w:hAnsi="Times New Roman" w:cs="Times New Roman"/>
          <w:sz w:val="28"/>
          <w:szCs w:val="28"/>
        </w:rPr>
        <w:t>93</w:t>
      </w:r>
      <w:r w:rsidR="00147055">
        <w:rPr>
          <w:rFonts w:ascii="Times New Roman" w:hAnsi="Times New Roman" w:cs="Times New Roman"/>
          <w:sz w:val="28"/>
          <w:szCs w:val="28"/>
        </w:rPr>
        <w:t>4</w:t>
      </w:r>
      <w:r w:rsidR="00D972EF">
        <w:rPr>
          <w:rFonts w:ascii="Times New Roman" w:hAnsi="Times New Roman" w:cs="Times New Roman"/>
          <w:sz w:val="28"/>
          <w:szCs w:val="28"/>
        </w:rPr>
        <w:t> 108 551,00</w:t>
      </w:r>
      <w:r w:rsidRPr="00EA32CE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 w:rsidRPr="00EA3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72EF">
        <w:rPr>
          <w:rFonts w:ascii="Times New Roman" w:hAnsi="Times New Roman" w:cs="Times New Roman"/>
          <w:sz w:val="28"/>
          <w:szCs w:val="28"/>
        </w:rPr>
        <w:t>41</w:t>
      </w:r>
      <w:r w:rsidR="00147055">
        <w:rPr>
          <w:rFonts w:ascii="Times New Roman" w:hAnsi="Times New Roman" w:cs="Times New Roman"/>
          <w:sz w:val="28"/>
          <w:szCs w:val="28"/>
        </w:rPr>
        <w:t>3</w:t>
      </w:r>
      <w:r w:rsidRPr="00EA32CE">
        <w:rPr>
          <w:rFonts w:ascii="Times New Roman" w:hAnsi="Times New Roman" w:cs="Times New Roman"/>
          <w:sz w:val="28"/>
          <w:szCs w:val="28"/>
        </w:rPr>
        <w:t> </w:t>
      </w:r>
      <w:r w:rsidR="00D972EF">
        <w:rPr>
          <w:rFonts w:ascii="Times New Roman" w:hAnsi="Times New Roman" w:cs="Times New Roman"/>
          <w:sz w:val="28"/>
          <w:szCs w:val="28"/>
        </w:rPr>
        <w:t>524</w:t>
      </w:r>
      <w:r w:rsidRPr="00EA32CE">
        <w:rPr>
          <w:rFonts w:ascii="Times New Roman" w:hAnsi="Times New Roman" w:cs="Times New Roman"/>
          <w:sz w:val="28"/>
          <w:szCs w:val="28"/>
        </w:rPr>
        <w:t xml:space="preserve"> </w:t>
      </w:r>
      <w:r w:rsidR="00D972EF">
        <w:rPr>
          <w:rFonts w:ascii="Times New Roman" w:hAnsi="Times New Roman" w:cs="Times New Roman"/>
          <w:sz w:val="28"/>
          <w:szCs w:val="28"/>
        </w:rPr>
        <w:t>4</w:t>
      </w:r>
      <w:r w:rsidRPr="00EA32CE">
        <w:rPr>
          <w:rFonts w:ascii="Times New Roman" w:hAnsi="Times New Roman" w:cs="Times New Roman"/>
          <w:sz w:val="28"/>
          <w:szCs w:val="28"/>
        </w:rPr>
        <w:t>00,00 рублей и на 202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 w:rsidRPr="00EA3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0CBD">
        <w:rPr>
          <w:rFonts w:ascii="Times New Roman" w:hAnsi="Times New Roman" w:cs="Times New Roman"/>
          <w:sz w:val="28"/>
          <w:szCs w:val="28"/>
        </w:rPr>
        <w:t>11</w:t>
      </w:r>
      <w:r w:rsidR="00147055">
        <w:rPr>
          <w:rFonts w:ascii="Times New Roman" w:hAnsi="Times New Roman" w:cs="Times New Roman"/>
          <w:sz w:val="28"/>
          <w:szCs w:val="28"/>
        </w:rPr>
        <w:t>9</w:t>
      </w:r>
      <w:r w:rsidRPr="00EA32CE">
        <w:rPr>
          <w:rFonts w:ascii="Times New Roman" w:hAnsi="Times New Roman" w:cs="Times New Roman"/>
          <w:sz w:val="28"/>
          <w:szCs w:val="28"/>
        </w:rPr>
        <w:t> </w:t>
      </w:r>
      <w:r w:rsidR="00C10CBD">
        <w:rPr>
          <w:rFonts w:ascii="Times New Roman" w:hAnsi="Times New Roman" w:cs="Times New Roman"/>
          <w:sz w:val="28"/>
          <w:szCs w:val="28"/>
        </w:rPr>
        <w:t>90</w:t>
      </w:r>
      <w:r w:rsidRPr="00EA32CE">
        <w:rPr>
          <w:rFonts w:ascii="Times New Roman" w:hAnsi="Times New Roman" w:cs="Times New Roman"/>
          <w:sz w:val="28"/>
          <w:szCs w:val="28"/>
        </w:rPr>
        <w:t xml:space="preserve">9 </w:t>
      </w:r>
      <w:r w:rsidR="00C10CBD">
        <w:rPr>
          <w:rFonts w:ascii="Times New Roman" w:hAnsi="Times New Roman" w:cs="Times New Roman"/>
          <w:sz w:val="28"/>
          <w:szCs w:val="28"/>
        </w:rPr>
        <w:t>636</w:t>
      </w:r>
      <w:r w:rsidRPr="00EA32CE">
        <w:rPr>
          <w:rFonts w:ascii="Times New Roman" w:hAnsi="Times New Roman" w:cs="Times New Roman"/>
          <w:sz w:val="28"/>
          <w:szCs w:val="28"/>
        </w:rPr>
        <w:t>,00 рублей.</w:t>
      </w:r>
    </w:p>
    <w:p w14:paraId="05911700" w14:textId="77777777" w:rsidR="00D972EF" w:rsidRDefault="00D972EF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CB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на плановый период 2024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14:paraId="2A2C1CA4" w14:textId="77777777" w:rsidR="00D972EF" w:rsidRDefault="00D972EF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CBD">
        <w:rPr>
          <w:rFonts w:ascii="Times New Roman" w:hAnsi="Times New Roman" w:cs="Times New Roman"/>
          <w:sz w:val="28"/>
          <w:szCs w:val="28"/>
        </w:rPr>
        <w:t>7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</w:t>
      </w:r>
      <w:r w:rsidR="00507F2B">
        <w:rPr>
          <w:rFonts w:ascii="Times New Roman" w:hAnsi="Times New Roman" w:cs="Times New Roman"/>
          <w:sz w:val="28"/>
          <w:szCs w:val="28"/>
        </w:rPr>
        <w:lastRenderedPageBreak/>
        <w:t>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14:paraId="7953778C" w14:textId="77777777" w:rsidR="00C10CBD" w:rsidRDefault="00D972EF" w:rsidP="00845790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0CBD">
        <w:rPr>
          <w:rFonts w:ascii="Times New Roman" w:hAnsi="Times New Roman" w:cs="Times New Roman"/>
          <w:b w:val="0"/>
          <w:sz w:val="28"/>
          <w:szCs w:val="28"/>
        </w:rPr>
        <w:t>1</w:t>
      </w:r>
      <w:r w:rsidR="00C10CBD" w:rsidRPr="00C10CBD">
        <w:rPr>
          <w:rFonts w:ascii="Times New Roman" w:hAnsi="Times New Roman" w:cs="Times New Roman"/>
          <w:b w:val="0"/>
          <w:sz w:val="28"/>
          <w:szCs w:val="28"/>
        </w:rPr>
        <w:t>8</w:t>
      </w:r>
      <w:r w:rsidRPr="00C10CBD">
        <w:rPr>
          <w:rFonts w:ascii="Times New Roman" w:hAnsi="Times New Roman" w:cs="Times New Roman"/>
          <w:b w:val="0"/>
          <w:sz w:val="28"/>
          <w:szCs w:val="28"/>
        </w:rPr>
        <w:t>. Администрация городского округа город Стерлитамак Республики Башкортостан не вправе принимать решения, приводящие к увеличению в 2023-2025 годах численности муниципальных служащих городского округа город Стерлитамак Республики Башкортостан и работников организаций бюджетной сферы</w:t>
      </w:r>
      <w:r w:rsidR="00C10CBD" w:rsidRPr="00C10C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10CBD" w:rsidRPr="00C10CBD">
        <w:rPr>
          <w:rFonts w:ascii="Times New Roman" w:hAnsi="Times New Roman" w:cs="Times New Roman"/>
          <w:b w:val="0"/>
          <w:bCs w:val="0"/>
          <w:sz w:val="28"/>
          <w:szCs w:val="28"/>
        </w:rPr>
        <w:t>за исключением случаев, связанных с реализацией поручений</w:t>
      </w:r>
      <w:r w:rsidR="00C10CBD" w:rsidRPr="001E11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Р</w:t>
      </w:r>
      <w:r w:rsidR="00C10CBD">
        <w:rPr>
          <w:rFonts w:ascii="Times New Roman" w:hAnsi="Times New Roman" w:cs="Times New Roman"/>
          <w:b w:val="0"/>
          <w:bCs w:val="0"/>
          <w:sz w:val="28"/>
          <w:szCs w:val="28"/>
        </w:rPr>
        <w:t>еспублики Башкортостан</w:t>
      </w:r>
      <w:r w:rsidR="00C10CBD" w:rsidRPr="001E11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отмене ограничений по увеличению штатной численности </w:t>
      </w:r>
      <w:r w:rsidR="00C10CB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="00C10CBD" w:rsidRPr="001E11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служащих </w:t>
      </w:r>
      <w:r w:rsidR="00C10CBD">
        <w:rPr>
          <w:rFonts w:ascii="Times New Roman" w:hAnsi="Times New Roman" w:cs="Times New Roman"/>
          <w:b w:val="0"/>
          <w:bCs w:val="0"/>
          <w:sz w:val="28"/>
          <w:szCs w:val="28"/>
        </w:rPr>
        <w:t>органов местного самоуправления</w:t>
      </w:r>
      <w:r w:rsidR="00C10CBD" w:rsidRPr="001E119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21E2A00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Установить в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межбюджетных трансфертов, получаемых из бюджета Республики Башкортостан на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Pr="0050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0CBD">
        <w:rPr>
          <w:rFonts w:ascii="Times New Roman" w:hAnsi="Times New Roman" w:cs="Times New Roman"/>
          <w:sz w:val="28"/>
          <w:szCs w:val="28"/>
        </w:rPr>
        <w:t>5</w:t>
      </w:r>
      <w:r w:rsidRPr="00DD500D">
        <w:rPr>
          <w:rFonts w:ascii="Times New Roman" w:hAnsi="Times New Roman" w:cs="Times New Roman"/>
          <w:sz w:val="28"/>
          <w:szCs w:val="28"/>
        </w:rPr>
        <w:t> </w:t>
      </w:r>
      <w:r w:rsidR="00C10CBD">
        <w:rPr>
          <w:rFonts w:ascii="Times New Roman" w:hAnsi="Times New Roman" w:cs="Times New Roman"/>
          <w:sz w:val="28"/>
          <w:szCs w:val="28"/>
        </w:rPr>
        <w:t>065</w:t>
      </w:r>
      <w:r w:rsidRPr="00DD500D">
        <w:rPr>
          <w:rFonts w:ascii="Times New Roman" w:hAnsi="Times New Roman" w:cs="Times New Roman"/>
          <w:sz w:val="28"/>
          <w:szCs w:val="28"/>
        </w:rPr>
        <w:t> </w:t>
      </w:r>
      <w:r w:rsidR="00C10CBD">
        <w:rPr>
          <w:rFonts w:ascii="Times New Roman" w:hAnsi="Times New Roman" w:cs="Times New Roman"/>
          <w:sz w:val="28"/>
          <w:szCs w:val="28"/>
        </w:rPr>
        <w:t>790</w:t>
      </w:r>
      <w:r w:rsidRPr="00DD500D">
        <w:rPr>
          <w:rFonts w:ascii="Times New Roman" w:hAnsi="Times New Roman" w:cs="Times New Roman"/>
          <w:sz w:val="28"/>
          <w:szCs w:val="28"/>
        </w:rPr>
        <w:t xml:space="preserve"> </w:t>
      </w:r>
      <w:r w:rsidR="00C10CBD">
        <w:rPr>
          <w:rFonts w:ascii="Times New Roman" w:hAnsi="Times New Roman" w:cs="Times New Roman"/>
          <w:sz w:val="28"/>
          <w:szCs w:val="28"/>
        </w:rPr>
        <w:t>756</w:t>
      </w:r>
      <w:r w:rsidRPr="00DD500D">
        <w:rPr>
          <w:rFonts w:ascii="Times New Roman" w:hAnsi="Times New Roman" w:cs="Times New Roman"/>
          <w:sz w:val="28"/>
          <w:szCs w:val="28"/>
        </w:rPr>
        <w:t>,</w:t>
      </w:r>
      <w:r w:rsidR="00C10CB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7E51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37A8">
        <w:rPr>
          <w:rFonts w:ascii="Times New Roman" w:hAnsi="Times New Roman" w:cs="Times New Roman"/>
          <w:sz w:val="28"/>
          <w:szCs w:val="28"/>
        </w:rPr>
        <w:t>3</w:t>
      </w:r>
      <w:r w:rsidRPr="0061264D">
        <w:rPr>
          <w:rFonts w:ascii="Times New Roman" w:hAnsi="Times New Roman" w:cs="Times New Roman"/>
          <w:sz w:val="28"/>
          <w:szCs w:val="28"/>
        </w:rPr>
        <w:t> </w:t>
      </w:r>
      <w:r w:rsidR="002337A8">
        <w:rPr>
          <w:rFonts w:ascii="Times New Roman" w:hAnsi="Times New Roman" w:cs="Times New Roman"/>
          <w:sz w:val="28"/>
          <w:szCs w:val="28"/>
        </w:rPr>
        <w:t>967</w:t>
      </w:r>
      <w:r w:rsidRPr="0061264D">
        <w:rPr>
          <w:rFonts w:ascii="Times New Roman" w:hAnsi="Times New Roman" w:cs="Times New Roman"/>
          <w:sz w:val="28"/>
          <w:szCs w:val="28"/>
        </w:rPr>
        <w:t> </w:t>
      </w:r>
      <w:r w:rsidR="002337A8">
        <w:rPr>
          <w:rFonts w:ascii="Times New Roman" w:hAnsi="Times New Roman" w:cs="Times New Roman"/>
          <w:sz w:val="28"/>
          <w:szCs w:val="28"/>
        </w:rPr>
        <w:t>746</w:t>
      </w:r>
      <w:r w:rsidRP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2337A8">
        <w:rPr>
          <w:rFonts w:ascii="Times New Roman" w:hAnsi="Times New Roman" w:cs="Times New Roman"/>
          <w:sz w:val="28"/>
          <w:szCs w:val="28"/>
        </w:rPr>
        <w:t>410</w:t>
      </w:r>
      <w:r w:rsidRPr="0061264D">
        <w:rPr>
          <w:rFonts w:ascii="Times New Roman" w:hAnsi="Times New Roman" w:cs="Times New Roman"/>
          <w:sz w:val="28"/>
          <w:szCs w:val="28"/>
        </w:rPr>
        <w:t>,</w:t>
      </w:r>
      <w:r w:rsidR="002337A8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7E51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61264D">
        <w:rPr>
          <w:rFonts w:ascii="Times New Roman" w:hAnsi="Times New Roman" w:cs="Times New Roman"/>
          <w:sz w:val="28"/>
          <w:szCs w:val="28"/>
        </w:rPr>
        <w:t>3 </w:t>
      </w:r>
      <w:r w:rsidR="002337A8">
        <w:rPr>
          <w:rFonts w:ascii="Times New Roman" w:hAnsi="Times New Roman" w:cs="Times New Roman"/>
          <w:sz w:val="28"/>
          <w:szCs w:val="28"/>
        </w:rPr>
        <w:t>614</w:t>
      </w:r>
      <w:r w:rsidRPr="0061264D">
        <w:rPr>
          <w:rFonts w:ascii="Times New Roman" w:hAnsi="Times New Roman" w:cs="Times New Roman"/>
          <w:sz w:val="28"/>
          <w:szCs w:val="28"/>
        </w:rPr>
        <w:t> </w:t>
      </w:r>
      <w:r w:rsidR="002337A8">
        <w:rPr>
          <w:rFonts w:ascii="Times New Roman" w:hAnsi="Times New Roman" w:cs="Times New Roman"/>
          <w:sz w:val="28"/>
          <w:szCs w:val="28"/>
        </w:rPr>
        <w:t>818</w:t>
      </w:r>
      <w:r w:rsidRP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2337A8">
        <w:rPr>
          <w:rFonts w:ascii="Times New Roman" w:hAnsi="Times New Roman" w:cs="Times New Roman"/>
          <w:sz w:val="28"/>
          <w:szCs w:val="28"/>
        </w:rPr>
        <w:t>781</w:t>
      </w:r>
      <w:r w:rsidRPr="0061264D">
        <w:rPr>
          <w:rFonts w:ascii="Times New Roman" w:hAnsi="Times New Roman" w:cs="Times New Roman"/>
          <w:sz w:val="28"/>
          <w:szCs w:val="28"/>
        </w:rPr>
        <w:t>,3</w:t>
      </w:r>
      <w:r w:rsidR="002337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3E0A75" w14:textId="77777777" w:rsidR="00C11686" w:rsidRPr="001C6B6F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000 </w:t>
      </w:r>
      <w:r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14:paraId="2923F6C8" w14:textId="77777777" w:rsidR="00BB103F" w:rsidRDefault="00BB103F" w:rsidP="0084579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103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11686" w:rsidRPr="00BB103F">
        <w:rPr>
          <w:rFonts w:ascii="Times New Roman" w:hAnsi="Times New Roman" w:cs="Times New Roman"/>
          <w:b w:val="0"/>
          <w:sz w:val="28"/>
          <w:szCs w:val="28"/>
        </w:rPr>
        <w:t>21</w:t>
      </w:r>
      <w:r w:rsidRPr="00BB103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103F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программу муниципальных внутренних заимствований городского округа город Стерлитамак Республики Башкортостан 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14:paraId="63BF2D0C" w14:textId="77777777" w:rsidR="00C11686" w:rsidRPr="00481006" w:rsidRDefault="00C11686" w:rsidP="008457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1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81006">
        <w:rPr>
          <w:rFonts w:ascii="Times New Roman" w:hAnsi="Times New Roman" w:cs="Times New Roman"/>
          <w:b w:val="0"/>
          <w:sz w:val="28"/>
          <w:szCs w:val="28"/>
        </w:rPr>
        <w:t>22. Установить, что остатки средств бюджета</w:t>
      </w:r>
      <w:r w:rsidR="00507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F2B" w:rsidRPr="00507F2B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1 января 202</w:t>
      </w:r>
      <w:r w:rsidR="007E5177" w:rsidRPr="00507F2B">
        <w:rPr>
          <w:rFonts w:ascii="Times New Roman" w:hAnsi="Times New Roman" w:cs="Times New Roman"/>
          <w:b w:val="0"/>
          <w:sz w:val="28"/>
          <w:szCs w:val="28"/>
        </w:rPr>
        <w:t>3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 xml:space="preserve"> года в</w:t>
      </w:r>
      <w:r w:rsidRPr="00481006">
        <w:rPr>
          <w:rFonts w:ascii="Times New Roman" w:hAnsi="Times New Roman" w:cs="Times New Roman"/>
          <w:b w:val="0"/>
          <w:sz w:val="28"/>
          <w:szCs w:val="28"/>
        </w:rPr>
        <w:t xml:space="preserve"> объеме:</w:t>
      </w:r>
    </w:p>
    <w:p w14:paraId="38300FC2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</w:t>
      </w:r>
      <w:r w:rsidRPr="008F2921">
        <w:rPr>
          <w:rFonts w:ascii="Times New Roman" w:hAnsi="Times New Roman" w:cs="Times New Roman"/>
          <w:sz w:val="28"/>
          <w:szCs w:val="28"/>
        </w:rPr>
        <w:t> не более одной двенадцатой общего объема расходов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покрытие временных кассовых разрывов, возникающих в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D95C9F" w14:textId="77777777" w:rsidR="00C11686" w:rsidRPr="002B6E7F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4DDB">
        <w:rPr>
          <w:rFonts w:ascii="Times New Roman" w:hAnsi="Times New Roman" w:cs="Times New Roman"/>
          <w:sz w:val="28"/>
          <w:szCs w:val="28"/>
        </w:rPr>
        <w:t xml:space="preserve">.2. не превышающем сумму остатка неиспользованных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направляются в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увеличение бюджетных ассигнований </w:t>
      </w:r>
      <w:r w:rsidRPr="003A4DDB">
        <w:rPr>
          <w:rFonts w:ascii="Times New Roman" w:hAnsi="Times New Roman" w:cs="Times New Roman"/>
          <w:sz w:val="28"/>
          <w:szCs w:val="28"/>
        </w:rPr>
        <w:t xml:space="preserve">на оплату заключенных от имени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4DDB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A4DDB">
        <w:rPr>
          <w:rFonts w:ascii="Times New Roman" w:hAnsi="Times New Roman" w:cs="Times New Roman"/>
          <w:sz w:val="28"/>
          <w:szCs w:val="28"/>
        </w:rPr>
        <w:t>ных контрактов оплате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D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6E7F">
        <w:rPr>
          <w:rFonts w:ascii="Times New Roman" w:hAnsi="Times New Roman" w:cs="Times New Roman"/>
          <w:sz w:val="28"/>
          <w:szCs w:val="28"/>
        </w:rPr>
        <w:t>.</w:t>
      </w:r>
    </w:p>
    <w:p w14:paraId="7BC2FCC0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F2921">
        <w:rPr>
          <w:rFonts w:ascii="Times New Roman" w:hAnsi="Times New Roman" w:cs="Times New Roman"/>
          <w:sz w:val="28"/>
          <w:szCs w:val="28"/>
        </w:rPr>
        <w:t> Установить в соответствии с пунктом 3 статьи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3133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1333">
        <w:rPr>
          <w:rFonts w:ascii="Times New Roman" w:hAnsi="Times New Roman" w:cs="Times New Roman"/>
          <w:sz w:val="28"/>
          <w:szCs w:val="28"/>
        </w:rPr>
        <w:t xml:space="preserve"> для внесения </w:t>
      </w:r>
      <w:r>
        <w:rPr>
          <w:rFonts w:ascii="Times New Roman" w:hAnsi="Times New Roman" w:cs="Times New Roman"/>
          <w:sz w:val="28"/>
          <w:szCs w:val="28"/>
        </w:rPr>
        <w:t>изменений в по</w:t>
      </w:r>
      <w:r w:rsidRPr="00B31333">
        <w:rPr>
          <w:rFonts w:ascii="Times New Roman" w:hAnsi="Times New Roman" w:cs="Times New Roman"/>
          <w:sz w:val="28"/>
          <w:szCs w:val="28"/>
        </w:rPr>
        <w:t xml:space="preserve">казатели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</w:t>
      </w:r>
      <w:r w:rsidRPr="00B31333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B31333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B31333">
        <w:rPr>
          <w:rFonts w:ascii="Times New Roman" w:hAnsi="Times New Roman" w:cs="Times New Roman"/>
          <w:sz w:val="28"/>
          <w:szCs w:val="28"/>
        </w:rPr>
        <w:t>:</w:t>
      </w:r>
    </w:p>
    <w:p w14:paraId="02674C69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ассигнований, предусмотренных для исполнения публичных нормативных обязательств, - в пределах общего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ассигнований, утвержденных решением о бюджете на их исполнение в текущем финансовом году за счет перераспределения средств, зарезервированных в составе утвержденных бюджетных ассигнований;  </w:t>
      </w:r>
    </w:p>
    <w:p w14:paraId="4FEB18F5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68C4">
        <w:rPr>
          <w:rFonts w:ascii="Times New Roman" w:hAnsi="Times New Roman" w:cs="Times New Roman"/>
          <w:sz w:val="28"/>
          <w:szCs w:val="28"/>
        </w:rPr>
        <w:t>) использование (перераспределение) средств резервного фонда администрации городского округа город Стерлитамак Республики Башкортостан,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09294D6B" w14:textId="77777777" w:rsidR="00C11686" w:rsidRPr="003E7C64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64">
        <w:rPr>
          <w:rFonts w:ascii="Times New Roman" w:hAnsi="Times New Roman" w:cs="Times New Roman"/>
          <w:sz w:val="28"/>
          <w:szCs w:val="28"/>
        </w:rPr>
        <w:t>) выплаты, связанные с исполнением судебных актов, предусматривающих обращение взыскания на средства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E7C64">
        <w:rPr>
          <w:rFonts w:ascii="Times New Roman" w:hAnsi="Times New Roman" w:cs="Times New Roman"/>
          <w:sz w:val="28"/>
          <w:szCs w:val="28"/>
        </w:rPr>
        <w:t xml:space="preserve"> и (или) предусматривающих перечисление этих средств в счет оплаты судебных издержек, увеличения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7C64">
        <w:rPr>
          <w:rFonts w:ascii="Times New Roman" w:hAnsi="Times New Roman" w:cs="Times New Roman"/>
          <w:sz w:val="28"/>
          <w:szCs w:val="28"/>
        </w:rPr>
        <w:t>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7C64">
        <w:rPr>
          <w:rFonts w:ascii="Times New Roman" w:hAnsi="Times New Roman" w:cs="Times New Roman"/>
          <w:sz w:val="28"/>
          <w:szCs w:val="28"/>
        </w:rPr>
        <w:t>), установленным законодательством Российской Федерации;</w:t>
      </w:r>
    </w:p>
    <w:p w14:paraId="108BC742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8C4">
        <w:rPr>
          <w:rFonts w:ascii="Times New Roman" w:hAnsi="Times New Roman" w:cs="Times New Roman"/>
          <w:sz w:val="28"/>
          <w:szCs w:val="28"/>
        </w:rPr>
        <w:t>) изменение функций и полномочий главных распорядителей (распорядителей), получателей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, а также в связи с передачей муниципального имущества, изменением подведомственности распорядителей (получателей)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;</w:t>
      </w:r>
    </w:p>
    <w:p w14:paraId="5D67EA18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ассигнований, предоставляемых на конкурсной основе;</w:t>
      </w:r>
    </w:p>
    <w:p w14:paraId="768C809E" w14:textId="77777777" w:rsidR="00C11686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68EE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средств</w:t>
      </w:r>
      <w:r w:rsidR="00507F2B">
        <w:rPr>
          <w:rFonts w:ascii="Times New Roman" w:hAnsi="Times New Roman" w:cs="Times New Roman"/>
          <w:sz w:val="28"/>
          <w:szCs w:val="28"/>
        </w:rPr>
        <w:t xml:space="preserve"> </w:t>
      </w:r>
      <w:r w:rsidRPr="007668EE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7668EE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работ);</w:t>
      </w:r>
    </w:p>
    <w:p w14:paraId="072F2ECE" w14:textId="77777777" w:rsidR="00C11686" w:rsidRPr="007668EE" w:rsidRDefault="00C11686" w:rsidP="00845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38233CA0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8)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том числе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неисполненного казначейского обеспечения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контрактов; </w:t>
      </w:r>
    </w:p>
    <w:p w14:paraId="3AD98AE9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1498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величение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использованных на начало текущего финансового года бюджетных ассигнований на предоставление субсидий;</w:t>
      </w:r>
    </w:p>
    <w:p w14:paraId="46B2DCBE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B14986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осуществление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субсидий на осуществление капитальных вложений в объекты</w:t>
      </w:r>
      <w:r w:rsidRPr="00B1498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(за исключением бюджетных ассигнований дорожного фонда).</w:t>
      </w:r>
    </w:p>
    <w:p w14:paraId="56CB4588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4BD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период, связанные с особенностями исполнения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374A72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172FE1AA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F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перераспределение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0E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2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4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DDB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экономии,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 в ходе исполнения бюджета</w:t>
      </w:r>
      <w:r w:rsidR="0050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F2B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путем </w:t>
      </w:r>
      <w:r w:rsidRPr="008F7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конкурентных способов определения поставщиков (подрядчиков, исполнителей)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F0FFF7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 между разделами, подразделами, целевыми статьями, видами расходов классификации расходов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главному распорядителю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Башкортостан;</w:t>
      </w:r>
    </w:p>
    <w:p w14:paraId="12986BF8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F7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республиканского</w:t>
      </w:r>
      <w:r w:rsidRPr="008F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14:paraId="7C72B646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CF68F2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0E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 бюджета</w:t>
      </w:r>
      <w:r w:rsidR="0050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F2B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8F2">
        <w:rPr>
          <w:rFonts w:ascii="Times New Roman" w:hAnsi="Times New Roman" w:cs="Times New Roman"/>
          <w:sz w:val="28"/>
          <w:szCs w:val="28"/>
        </w:rPr>
        <w:t xml:space="preserve"> при условии, что </w:t>
      </w:r>
      <w:r>
        <w:rPr>
          <w:rFonts w:ascii="Times New Roman" w:hAnsi="Times New Roman" w:cs="Times New Roman"/>
          <w:sz w:val="28"/>
          <w:szCs w:val="28"/>
        </w:rPr>
        <w:t xml:space="preserve">совокупный объем увеличений бюджетных ассигнований по настоящему основанию с начала текущего года с учетом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указанных бюджетных ассигнований не превышает 10 процентов от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утвержденных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CF68F2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C78993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Федерации.</w:t>
      </w:r>
    </w:p>
    <w:p w14:paraId="1CF5A6D8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398">
        <w:rPr>
          <w:rFonts w:ascii="Times New Roman" w:hAnsi="Times New Roman" w:cs="Times New Roman"/>
          <w:sz w:val="28"/>
          <w:szCs w:val="28"/>
        </w:rPr>
        <w:t>5</w:t>
      </w:r>
      <w:r w:rsidRPr="00B14986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7E51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0E692A" w14:textId="77777777" w:rsidR="00C11686" w:rsidRDefault="00C11686" w:rsidP="0084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528AE" w14:textId="77777777" w:rsidR="00C11686" w:rsidRPr="009A3D5C" w:rsidRDefault="00C11686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14:paraId="58566C6F" w14:textId="77777777" w:rsidR="00C11686" w:rsidRPr="009A3D5C" w:rsidRDefault="00C11686" w:rsidP="008457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14:paraId="068AB445" w14:textId="77777777" w:rsidR="00C11686" w:rsidRDefault="00C11686" w:rsidP="0084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9A3D5C">
        <w:rPr>
          <w:rFonts w:ascii="Times New Roman" w:hAnsi="Times New Roman" w:cs="Times New Roman"/>
          <w:bCs/>
          <w:sz w:val="28"/>
          <w:szCs w:val="28"/>
        </w:rPr>
        <w:tab/>
      </w:r>
      <w:r w:rsidRPr="009A3D5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 w:rsidR="007E5177" w:rsidRPr="009A3D5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3439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5177" w:rsidRPr="009A3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D5C">
        <w:rPr>
          <w:rFonts w:ascii="Times New Roman" w:hAnsi="Times New Roman" w:cs="Times New Roman"/>
          <w:bCs/>
          <w:sz w:val="28"/>
          <w:szCs w:val="28"/>
        </w:rPr>
        <w:t>С.В. Бойков</w:t>
      </w:r>
    </w:p>
    <w:sectPr w:rsidR="00C11686" w:rsidSect="00845790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B4D3" w14:textId="77777777" w:rsidR="002F1B8E" w:rsidRDefault="002F1B8E" w:rsidP="00A73E2F">
      <w:pPr>
        <w:spacing w:after="0" w:line="240" w:lineRule="auto"/>
      </w:pPr>
      <w:r>
        <w:separator/>
      </w:r>
    </w:p>
  </w:endnote>
  <w:endnote w:type="continuationSeparator" w:id="0">
    <w:p w14:paraId="304068B0" w14:textId="77777777" w:rsidR="002F1B8E" w:rsidRDefault="002F1B8E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7BA8" w14:textId="77777777" w:rsidR="002F1B8E" w:rsidRDefault="002F1B8E" w:rsidP="00A73E2F">
      <w:pPr>
        <w:spacing w:after="0" w:line="240" w:lineRule="auto"/>
      </w:pPr>
      <w:r>
        <w:separator/>
      </w:r>
    </w:p>
  </w:footnote>
  <w:footnote w:type="continuationSeparator" w:id="0">
    <w:p w14:paraId="6DE159E0" w14:textId="77777777" w:rsidR="002F1B8E" w:rsidRDefault="002F1B8E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9ED" w14:textId="77777777" w:rsidR="00930330" w:rsidRPr="00156A4F" w:rsidRDefault="00C278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C15D6F">
      <w:rPr>
        <w:rFonts w:ascii="Times New Roman" w:hAnsi="Times New Roman" w:cs="Times New Roman"/>
        <w:noProof/>
        <w:sz w:val="28"/>
        <w:szCs w:val="28"/>
      </w:rPr>
      <w:t>11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14:paraId="732E0838" w14:textId="77777777"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7507" w14:textId="77777777"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19112D2A" w14:textId="77777777"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146770"/>
    <w:multiLevelType w:val="hybridMultilevel"/>
    <w:tmpl w:val="DF264838"/>
    <w:lvl w:ilvl="0" w:tplc="0F12636A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3E2F"/>
    <w:rsid w:val="00001CEF"/>
    <w:rsid w:val="0000250C"/>
    <w:rsid w:val="0000292F"/>
    <w:rsid w:val="00004862"/>
    <w:rsid w:val="00011EF5"/>
    <w:rsid w:val="00013C9C"/>
    <w:rsid w:val="0001546B"/>
    <w:rsid w:val="000166F1"/>
    <w:rsid w:val="0002357B"/>
    <w:rsid w:val="00026760"/>
    <w:rsid w:val="00034FBE"/>
    <w:rsid w:val="00041680"/>
    <w:rsid w:val="000474AE"/>
    <w:rsid w:val="0005273E"/>
    <w:rsid w:val="00064EEF"/>
    <w:rsid w:val="00065912"/>
    <w:rsid w:val="0007193F"/>
    <w:rsid w:val="00071C9E"/>
    <w:rsid w:val="00072FE3"/>
    <w:rsid w:val="00073883"/>
    <w:rsid w:val="000740B7"/>
    <w:rsid w:val="000777D9"/>
    <w:rsid w:val="00083659"/>
    <w:rsid w:val="00092AC6"/>
    <w:rsid w:val="0009442C"/>
    <w:rsid w:val="00094BFA"/>
    <w:rsid w:val="000A0E2F"/>
    <w:rsid w:val="000A3EE9"/>
    <w:rsid w:val="000A5BE1"/>
    <w:rsid w:val="000A7638"/>
    <w:rsid w:val="000B27B3"/>
    <w:rsid w:val="000C074B"/>
    <w:rsid w:val="000C157A"/>
    <w:rsid w:val="000C4D36"/>
    <w:rsid w:val="000C5969"/>
    <w:rsid w:val="000D5363"/>
    <w:rsid w:val="000D5853"/>
    <w:rsid w:val="000D6530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4F4"/>
    <w:rsid w:val="00100F0A"/>
    <w:rsid w:val="001035B5"/>
    <w:rsid w:val="00106C75"/>
    <w:rsid w:val="00111478"/>
    <w:rsid w:val="001139A6"/>
    <w:rsid w:val="00116FA1"/>
    <w:rsid w:val="00117922"/>
    <w:rsid w:val="00121B07"/>
    <w:rsid w:val="00121CA1"/>
    <w:rsid w:val="00123449"/>
    <w:rsid w:val="00126E6E"/>
    <w:rsid w:val="001317BB"/>
    <w:rsid w:val="00132EC2"/>
    <w:rsid w:val="001355B9"/>
    <w:rsid w:val="00135F91"/>
    <w:rsid w:val="001413FD"/>
    <w:rsid w:val="00143AF5"/>
    <w:rsid w:val="00147055"/>
    <w:rsid w:val="001479A9"/>
    <w:rsid w:val="00150F98"/>
    <w:rsid w:val="00156A4F"/>
    <w:rsid w:val="0015732A"/>
    <w:rsid w:val="0016071D"/>
    <w:rsid w:val="00163FF3"/>
    <w:rsid w:val="00167522"/>
    <w:rsid w:val="0017185E"/>
    <w:rsid w:val="00176604"/>
    <w:rsid w:val="00183878"/>
    <w:rsid w:val="00191E77"/>
    <w:rsid w:val="001920A6"/>
    <w:rsid w:val="001962CA"/>
    <w:rsid w:val="00197021"/>
    <w:rsid w:val="001A3E31"/>
    <w:rsid w:val="001A7221"/>
    <w:rsid w:val="001B04FF"/>
    <w:rsid w:val="001B528D"/>
    <w:rsid w:val="001B74BD"/>
    <w:rsid w:val="001C1A25"/>
    <w:rsid w:val="001C6B6F"/>
    <w:rsid w:val="001D0A21"/>
    <w:rsid w:val="001D5C02"/>
    <w:rsid w:val="001E0A39"/>
    <w:rsid w:val="001E3E7C"/>
    <w:rsid w:val="001F51D2"/>
    <w:rsid w:val="001F5531"/>
    <w:rsid w:val="00204282"/>
    <w:rsid w:val="0020700F"/>
    <w:rsid w:val="00210187"/>
    <w:rsid w:val="002257FD"/>
    <w:rsid w:val="00231DB9"/>
    <w:rsid w:val="002337A8"/>
    <w:rsid w:val="00237662"/>
    <w:rsid w:val="00240E7D"/>
    <w:rsid w:val="00245E66"/>
    <w:rsid w:val="0024677A"/>
    <w:rsid w:val="00252F00"/>
    <w:rsid w:val="00254018"/>
    <w:rsid w:val="00254BCF"/>
    <w:rsid w:val="002570EC"/>
    <w:rsid w:val="00257116"/>
    <w:rsid w:val="00257646"/>
    <w:rsid w:val="00267B37"/>
    <w:rsid w:val="00271E6C"/>
    <w:rsid w:val="00273BC1"/>
    <w:rsid w:val="00281CDA"/>
    <w:rsid w:val="00282C41"/>
    <w:rsid w:val="00293219"/>
    <w:rsid w:val="00293D9D"/>
    <w:rsid w:val="00296032"/>
    <w:rsid w:val="002A0E09"/>
    <w:rsid w:val="002A253F"/>
    <w:rsid w:val="002A26D8"/>
    <w:rsid w:val="002A5255"/>
    <w:rsid w:val="002A72F9"/>
    <w:rsid w:val="002B0871"/>
    <w:rsid w:val="002B4235"/>
    <w:rsid w:val="002B50FF"/>
    <w:rsid w:val="002C229E"/>
    <w:rsid w:val="002D3C0E"/>
    <w:rsid w:val="002D6C85"/>
    <w:rsid w:val="002E0C55"/>
    <w:rsid w:val="002E429A"/>
    <w:rsid w:val="002F1B8E"/>
    <w:rsid w:val="002F4CFD"/>
    <w:rsid w:val="0030688A"/>
    <w:rsid w:val="00310527"/>
    <w:rsid w:val="003110F8"/>
    <w:rsid w:val="003114C5"/>
    <w:rsid w:val="0031291B"/>
    <w:rsid w:val="00321FAB"/>
    <w:rsid w:val="00322913"/>
    <w:rsid w:val="0032527C"/>
    <w:rsid w:val="00325ECC"/>
    <w:rsid w:val="00326EF0"/>
    <w:rsid w:val="0033230E"/>
    <w:rsid w:val="003417E9"/>
    <w:rsid w:val="00341F85"/>
    <w:rsid w:val="00343869"/>
    <w:rsid w:val="00346105"/>
    <w:rsid w:val="0034653F"/>
    <w:rsid w:val="00351D26"/>
    <w:rsid w:val="0035294E"/>
    <w:rsid w:val="00363AC0"/>
    <w:rsid w:val="0036415A"/>
    <w:rsid w:val="00365699"/>
    <w:rsid w:val="0036772E"/>
    <w:rsid w:val="00393716"/>
    <w:rsid w:val="003959B9"/>
    <w:rsid w:val="003968C4"/>
    <w:rsid w:val="00397941"/>
    <w:rsid w:val="003A6071"/>
    <w:rsid w:val="003A65F8"/>
    <w:rsid w:val="003B46CE"/>
    <w:rsid w:val="003B4B42"/>
    <w:rsid w:val="003B5405"/>
    <w:rsid w:val="003B6051"/>
    <w:rsid w:val="003C1523"/>
    <w:rsid w:val="003C3195"/>
    <w:rsid w:val="003C34C9"/>
    <w:rsid w:val="003C3B8F"/>
    <w:rsid w:val="003D03B4"/>
    <w:rsid w:val="003D49A9"/>
    <w:rsid w:val="003D792F"/>
    <w:rsid w:val="003E0958"/>
    <w:rsid w:val="003E13CB"/>
    <w:rsid w:val="003E4D5F"/>
    <w:rsid w:val="003E7C64"/>
    <w:rsid w:val="003F1B99"/>
    <w:rsid w:val="003F3EBE"/>
    <w:rsid w:val="003F533F"/>
    <w:rsid w:val="00405DE6"/>
    <w:rsid w:val="00411964"/>
    <w:rsid w:val="00420920"/>
    <w:rsid w:val="004263D5"/>
    <w:rsid w:val="00426A8C"/>
    <w:rsid w:val="0043075C"/>
    <w:rsid w:val="00433A91"/>
    <w:rsid w:val="00441462"/>
    <w:rsid w:val="0045018C"/>
    <w:rsid w:val="00450A6B"/>
    <w:rsid w:val="00450DDB"/>
    <w:rsid w:val="0045315F"/>
    <w:rsid w:val="004604E9"/>
    <w:rsid w:val="004616FD"/>
    <w:rsid w:val="00461978"/>
    <w:rsid w:val="00462DCA"/>
    <w:rsid w:val="0046636B"/>
    <w:rsid w:val="00466F7D"/>
    <w:rsid w:val="004809D6"/>
    <w:rsid w:val="00481006"/>
    <w:rsid w:val="0048774C"/>
    <w:rsid w:val="004A0210"/>
    <w:rsid w:val="004A172C"/>
    <w:rsid w:val="004A53F6"/>
    <w:rsid w:val="004B5CDF"/>
    <w:rsid w:val="004C2454"/>
    <w:rsid w:val="004C7719"/>
    <w:rsid w:val="004C786A"/>
    <w:rsid w:val="004D2F99"/>
    <w:rsid w:val="004D338F"/>
    <w:rsid w:val="004D63D0"/>
    <w:rsid w:val="004E7291"/>
    <w:rsid w:val="005011E7"/>
    <w:rsid w:val="00501C9F"/>
    <w:rsid w:val="005036EE"/>
    <w:rsid w:val="005046B3"/>
    <w:rsid w:val="00507F2B"/>
    <w:rsid w:val="0052111E"/>
    <w:rsid w:val="00521168"/>
    <w:rsid w:val="00525F4D"/>
    <w:rsid w:val="005314B5"/>
    <w:rsid w:val="00540570"/>
    <w:rsid w:val="00540CC4"/>
    <w:rsid w:val="005514FA"/>
    <w:rsid w:val="00552F51"/>
    <w:rsid w:val="00553722"/>
    <w:rsid w:val="00564481"/>
    <w:rsid w:val="00564B3A"/>
    <w:rsid w:val="005650C9"/>
    <w:rsid w:val="005703AA"/>
    <w:rsid w:val="00572FA1"/>
    <w:rsid w:val="005731DF"/>
    <w:rsid w:val="00582C18"/>
    <w:rsid w:val="00584DE8"/>
    <w:rsid w:val="00586610"/>
    <w:rsid w:val="00591A25"/>
    <w:rsid w:val="00596740"/>
    <w:rsid w:val="00596EF8"/>
    <w:rsid w:val="00597264"/>
    <w:rsid w:val="005A140D"/>
    <w:rsid w:val="005B259E"/>
    <w:rsid w:val="005B4B94"/>
    <w:rsid w:val="005B57FB"/>
    <w:rsid w:val="005B5C05"/>
    <w:rsid w:val="005B75E5"/>
    <w:rsid w:val="005C10F5"/>
    <w:rsid w:val="005C155F"/>
    <w:rsid w:val="005C2E03"/>
    <w:rsid w:val="005C3569"/>
    <w:rsid w:val="005C5531"/>
    <w:rsid w:val="005D5580"/>
    <w:rsid w:val="005D5A47"/>
    <w:rsid w:val="005D6748"/>
    <w:rsid w:val="005D6F50"/>
    <w:rsid w:val="005E02FE"/>
    <w:rsid w:val="005E1C69"/>
    <w:rsid w:val="005F2DAA"/>
    <w:rsid w:val="005F2E16"/>
    <w:rsid w:val="005F5692"/>
    <w:rsid w:val="005F6DA5"/>
    <w:rsid w:val="005F7DAC"/>
    <w:rsid w:val="00600D17"/>
    <w:rsid w:val="00617519"/>
    <w:rsid w:val="0061768C"/>
    <w:rsid w:val="006249E0"/>
    <w:rsid w:val="00625426"/>
    <w:rsid w:val="006322C7"/>
    <w:rsid w:val="00633753"/>
    <w:rsid w:val="0064421B"/>
    <w:rsid w:val="00646C1E"/>
    <w:rsid w:val="00650554"/>
    <w:rsid w:val="00656DC9"/>
    <w:rsid w:val="00657524"/>
    <w:rsid w:val="00660272"/>
    <w:rsid w:val="006614E9"/>
    <w:rsid w:val="0066535C"/>
    <w:rsid w:val="00667062"/>
    <w:rsid w:val="006773F3"/>
    <w:rsid w:val="00680FBD"/>
    <w:rsid w:val="006901B5"/>
    <w:rsid w:val="006911F3"/>
    <w:rsid w:val="00692EBE"/>
    <w:rsid w:val="006A4805"/>
    <w:rsid w:val="006A58F4"/>
    <w:rsid w:val="006D7866"/>
    <w:rsid w:val="006E3E17"/>
    <w:rsid w:val="006E607A"/>
    <w:rsid w:val="006E7303"/>
    <w:rsid w:val="006F1D3B"/>
    <w:rsid w:val="006F2881"/>
    <w:rsid w:val="006F3EA1"/>
    <w:rsid w:val="006F462B"/>
    <w:rsid w:val="006F4F50"/>
    <w:rsid w:val="006F6414"/>
    <w:rsid w:val="006F65D9"/>
    <w:rsid w:val="00700B48"/>
    <w:rsid w:val="007030F8"/>
    <w:rsid w:val="0071090B"/>
    <w:rsid w:val="00712F0A"/>
    <w:rsid w:val="00713DA1"/>
    <w:rsid w:val="00716506"/>
    <w:rsid w:val="0072045D"/>
    <w:rsid w:val="007226DB"/>
    <w:rsid w:val="00723E5D"/>
    <w:rsid w:val="00724499"/>
    <w:rsid w:val="0072554E"/>
    <w:rsid w:val="0072610D"/>
    <w:rsid w:val="00727D6F"/>
    <w:rsid w:val="007329D2"/>
    <w:rsid w:val="0073334F"/>
    <w:rsid w:val="00737B27"/>
    <w:rsid w:val="00740A31"/>
    <w:rsid w:val="00743ACC"/>
    <w:rsid w:val="00745770"/>
    <w:rsid w:val="0075184D"/>
    <w:rsid w:val="00752907"/>
    <w:rsid w:val="00752E32"/>
    <w:rsid w:val="00755812"/>
    <w:rsid w:val="00755A10"/>
    <w:rsid w:val="00760DEE"/>
    <w:rsid w:val="007631F4"/>
    <w:rsid w:val="00765394"/>
    <w:rsid w:val="007668EE"/>
    <w:rsid w:val="007707DC"/>
    <w:rsid w:val="00774292"/>
    <w:rsid w:val="007747E6"/>
    <w:rsid w:val="00774B8D"/>
    <w:rsid w:val="00776308"/>
    <w:rsid w:val="007771CD"/>
    <w:rsid w:val="007858D7"/>
    <w:rsid w:val="00786D69"/>
    <w:rsid w:val="00787F92"/>
    <w:rsid w:val="0079166A"/>
    <w:rsid w:val="00793912"/>
    <w:rsid w:val="00794C48"/>
    <w:rsid w:val="00794D31"/>
    <w:rsid w:val="007966F1"/>
    <w:rsid w:val="007A7005"/>
    <w:rsid w:val="007B1609"/>
    <w:rsid w:val="007B4272"/>
    <w:rsid w:val="007B6DAE"/>
    <w:rsid w:val="007C2EBF"/>
    <w:rsid w:val="007D334E"/>
    <w:rsid w:val="007E4D2E"/>
    <w:rsid w:val="007E5177"/>
    <w:rsid w:val="007E5A8E"/>
    <w:rsid w:val="007F3578"/>
    <w:rsid w:val="00803D54"/>
    <w:rsid w:val="00813E14"/>
    <w:rsid w:val="00814ED3"/>
    <w:rsid w:val="00815187"/>
    <w:rsid w:val="00815604"/>
    <w:rsid w:val="008240BA"/>
    <w:rsid w:val="00826409"/>
    <w:rsid w:val="00827B2A"/>
    <w:rsid w:val="00832083"/>
    <w:rsid w:val="008324E8"/>
    <w:rsid w:val="00833F38"/>
    <w:rsid w:val="00835E7F"/>
    <w:rsid w:val="00841375"/>
    <w:rsid w:val="00842411"/>
    <w:rsid w:val="008436C7"/>
    <w:rsid w:val="00845790"/>
    <w:rsid w:val="00854A94"/>
    <w:rsid w:val="00855C71"/>
    <w:rsid w:val="00857F52"/>
    <w:rsid w:val="00863684"/>
    <w:rsid w:val="00864AF2"/>
    <w:rsid w:val="00867CA5"/>
    <w:rsid w:val="00871ACB"/>
    <w:rsid w:val="008725EF"/>
    <w:rsid w:val="008739A9"/>
    <w:rsid w:val="00875A4C"/>
    <w:rsid w:val="0088576E"/>
    <w:rsid w:val="008874DD"/>
    <w:rsid w:val="00890EA9"/>
    <w:rsid w:val="00897517"/>
    <w:rsid w:val="008A4B53"/>
    <w:rsid w:val="008A5C28"/>
    <w:rsid w:val="008A5CED"/>
    <w:rsid w:val="008A5DC9"/>
    <w:rsid w:val="008B2D4E"/>
    <w:rsid w:val="008B4C34"/>
    <w:rsid w:val="008B4EAC"/>
    <w:rsid w:val="008C2EB8"/>
    <w:rsid w:val="008C4CDC"/>
    <w:rsid w:val="008C6493"/>
    <w:rsid w:val="008D2369"/>
    <w:rsid w:val="008D6B15"/>
    <w:rsid w:val="008E2277"/>
    <w:rsid w:val="008E32B4"/>
    <w:rsid w:val="008E5940"/>
    <w:rsid w:val="008E7130"/>
    <w:rsid w:val="008E7754"/>
    <w:rsid w:val="008F222C"/>
    <w:rsid w:val="008F5F48"/>
    <w:rsid w:val="00905058"/>
    <w:rsid w:val="00907062"/>
    <w:rsid w:val="00910B6A"/>
    <w:rsid w:val="009113E3"/>
    <w:rsid w:val="00917148"/>
    <w:rsid w:val="00922B43"/>
    <w:rsid w:val="0092515D"/>
    <w:rsid w:val="00926ECE"/>
    <w:rsid w:val="009271C7"/>
    <w:rsid w:val="00930330"/>
    <w:rsid w:val="00933D93"/>
    <w:rsid w:val="00933E7B"/>
    <w:rsid w:val="009372D4"/>
    <w:rsid w:val="00940528"/>
    <w:rsid w:val="00940741"/>
    <w:rsid w:val="00952A51"/>
    <w:rsid w:val="00955B8F"/>
    <w:rsid w:val="0096509A"/>
    <w:rsid w:val="009672AE"/>
    <w:rsid w:val="009701E6"/>
    <w:rsid w:val="00972D15"/>
    <w:rsid w:val="009827AF"/>
    <w:rsid w:val="00984609"/>
    <w:rsid w:val="009852F9"/>
    <w:rsid w:val="00995D20"/>
    <w:rsid w:val="00997EE1"/>
    <w:rsid w:val="009A3967"/>
    <w:rsid w:val="009A3D5C"/>
    <w:rsid w:val="009A40B4"/>
    <w:rsid w:val="009B04F4"/>
    <w:rsid w:val="009B3AB8"/>
    <w:rsid w:val="009B7952"/>
    <w:rsid w:val="009C0742"/>
    <w:rsid w:val="009C14E2"/>
    <w:rsid w:val="009C71F0"/>
    <w:rsid w:val="009D352F"/>
    <w:rsid w:val="009D4A08"/>
    <w:rsid w:val="009E07FC"/>
    <w:rsid w:val="009F098E"/>
    <w:rsid w:val="009F157F"/>
    <w:rsid w:val="009F4185"/>
    <w:rsid w:val="00A02B66"/>
    <w:rsid w:val="00A02F67"/>
    <w:rsid w:val="00A1571D"/>
    <w:rsid w:val="00A209EC"/>
    <w:rsid w:val="00A225C2"/>
    <w:rsid w:val="00A23B27"/>
    <w:rsid w:val="00A3485B"/>
    <w:rsid w:val="00A35594"/>
    <w:rsid w:val="00A42E17"/>
    <w:rsid w:val="00A53079"/>
    <w:rsid w:val="00A5341E"/>
    <w:rsid w:val="00A53D67"/>
    <w:rsid w:val="00A54E19"/>
    <w:rsid w:val="00A54E52"/>
    <w:rsid w:val="00A57F14"/>
    <w:rsid w:val="00A603F7"/>
    <w:rsid w:val="00A64E26"/>
    <w:rsid w:val="00A67FAC"/>
    <w:rsid w:val="00A71EB8"/>
    <w:rsid w:val="00A73E2F"/>
    <w:rsid w:val="00A776E3"/>
    <w:rsid w:val="00A8104D"/>
    <w:rsid w:val="00A84158"/>
    <w:rsid w:val="00A849D9"/>
    <w:rsid w:val="00A90B2C"/>
    <w:rsid w:val="00A940B0"/>
    <w:rsid w:val="00A95C58"/>
    <w:rsid w:val="00A96807"/>
    <w:rsid w:val="00AA1979"/>
    <w:rsid w:val="00AA7139"/>
    <w:rsid w:val="00AB1934"/>
    <w:rsid w:val="00AB2699"/>
    <w:rsid w:val="00AB5962"/>
    <w:rsid w:val="00AB72DB"/>
    <w:rsid w:val="00AB7B8B"/>
    <w:rsid w:val="00AC1872"/>
    <w:rsid w:val="00AC27EF"/>
    <w:rsid w:val="00AD003A"/>
    <w:rsid w:val="00AD0CB6"/>
    <w:rsid w:val="00AD3713"/>
    <w:rsid w:val="00AD550E"/>
    <w:rsid w:val="00AE4149"/>
    <w:rsid w:val="00AF3B57"/>
    <w:rsid w:val="00B05D79"/>
    <w:rsid w:val="00B107CB"/>
    <w:rsid w:val="00B10B01"/>
    <w:rsid w:val="00B11BBD"/>
    <w:rsid w:val="00B13601"/>
    <w:rsid w:val="00B14986"/>
    <w:rsid w:val="00B15235"/>
    <w:rsid w:val="00B1601F"/>
    <w:rsid w:val="00B2394E"/>
    <w:rsid w:val="00B2643B"/>
    <w:rsid w:val="00B2684E"/>
    <w:rsid w:val="00B3015A"/>
    <w:rsid w:val="00B34759"/>
    <w:rsid w:val="00B35745"/>
    <w:rsid w:val="00B360F1"/>
    <w:rsid w:val="00B452A4"/>
    <w:rsid w:val="00B476E3"/>
    <w:rsid w:val="00B525BE"/>
    <w:rsid w:val="00B52E56"/>
    <w:rsid w:val="00B52F28"/>
    <w:rsid w:val="00B61617"/>
    <w:rsid w:val="00B61690"/>
    <w:rsid w:val="00B64DF6"/>
    <w:rsid w:val="00B65835"/>
    <w:rsid w:val="00B66442"/>
    <w:rsid w:val="00B75905"/>
    <w:rsid w:val="00B76960"/>
    <w:rsid w:val="00B77038"/>
    <w:rsid w:val="00B80792"/>
    <w:rsid w:val="00B827B0"/>
    <w:rsid w:val="00B838BC"/>
    <w:rsid w:val="00B84B0F"/>
    <w:rsid w:val="00B938DA"/>
    <w:rsid w:val="00B95494"/>
    <w:rsid w:val="00BA19C8"/>
    <w:rsid w:val="00BA2910"/>
    <w:rsid w:val="00BA58CE"/>
    <w:rsid w:val="00BA5B96"/>
    <w:rsid w:val="00BB103F"/>
    <w:rsid w:val="00BB27DC"/>
    <w:rsid w:val="00BB5268"/>
    <w:rsid w:val="00BB6829"/>
    <w:rsid w:val="00BC0605"/>
    <w:rsid w:val="00BC2562"/>
    <w:rsid w:val="00BC424E"/>
    <w:rsid w:val="00BC63C3"/>
    <w:rsid w:val="00BC7E1D"/>
    <w:rsid w:val="00BD3FA1"/>
    <w:rsid w:val="00BD4EE7"/>
    <w:rsid w:val="00BE20B5"/>
    <w:rsid w:val="00BE53C6"/>
    <w:rsid w:val="00BE58DD"/>
    <w:rsid w:val="00BF0F63"/>
    <w:rsid w:val="00C01768"/>
    <w:rsid w:val="00C0187A"/>
    <w:rsid w:val="00C060F8"/>
    <w:rsid w:val="00C06DBA"/>
    <w:rsid w:val="00C10CBD"/>
    <w:rsid w:val="00C11686"/>
    <w:rsid w:val="00C15D6F"/>
    <w:rsid w:val="00C24B71"/>
    <w:rsid w:val="00C27896"/>
    <w:rsid w:val="00C312AF"/>
    <w:rsid w:val="00C3587F"/>
    <w:rsid w:val="00C372E5"/>
    <w:rsid w:val="00C37785"/>
    <w:rsid w:val="00C379D4"/>
    <w:rsid w:val="00C427AE"/>
    <w:rsid w:val="00C43959"/>
    <w:rsid w:val="00C44E75"/>
    <w:rsid w:val="00C46B30"/>
    <w:rsid w:val="00C477BE"/>
    <w:rsid w:val="00C47A13"/>
    <w:rsid w:val="00C50B02"/>
    <w:rsid w:val="00C52D44"/>
    <w:rsid w:val="00C55EC0"/>
    <w:rsid w:val="00C57E07"/>
    <w:rsid w:val="00C61304"/>
    <w:rsid w:val="00C836DF"/>
    <w:rsid w:val="00C8488F"/>
    <w:rsid w:val="00C84DB4"/>
    <w:rsid w:val="00C86247"/>
    <w:rsid w:val="00C87425"/>
    <w:rsid w:val="00C875EF"/>
    <w:rsid w:val="00C92DA9"/>
    <w:rsid w:val="00C93039"/>
    <w:rsid w:val="00C954E3"/>
    <w:rsid w:val="00CA3D22"/>
    <w:rsid w:val="00CA3E9F"/>
    <w:rsid w:val="00CB4793"/>
    <w:rsid w:val="00CB6DBC"/>
    <w:rsid w:val="00CC3BE3"/>
    <w:rsid w:val="00CD2D52"/>
    <w:rsid w:val="00CD2F81"/>
    <w:rsid w:val="00CD476A"/>
    <w:rsid w:val="00CE1BDD"/>
    <w:rsid w:val="00CE3F94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24B47"/>
    <w:rsid w:val="00D312EB"/>
    <w:rsid w:val="00D34398"/>
    <w:rsid w:val="00D358F6"/>
    <w:rsid w:val="00D40CC9"/>
    <w:rsid w:val="00D423C3"/>
    <w:rsid w:val="00D44B59"/>
    <w:rsid w:val="00D44BA1"/>
    <w:rsid w:val="00D5024A"/>
    <w:rsid w:val="00D50389"/>
    <w:rsid w:val="00D5045B"/>
    <w:rsid w:val="00D50C11"/>
    <w:rsid w:val="00D51F10"/>
    <w:rsid w:val="00D5341C"/>
    <w:rsid w:val="00D6164F"/>
    <w:rsid w:val="00D61A1B"/>
    <w:rsid w:val="00D71A54"/>
    <w:rsid w:val="00D759D8"/>
    <w:rsid w:val="00D80E52"/>
    <w:rsid w:val="00D90BBA"/>
    <w:rsid w:val="00D918D6"/>
    <w:rsid w:val="00D944D7"/>
    <w:rsid w:val="00D96C4E"/>
    <w:rsid w:val="00D972EF"/>
    <w:rsid w:val="00D976C7"/>
    <w:rsid w:val="00DA0B87"/>
    <w:rsid w:val="00DA466B"/>
    <w:rsid w:val="00DA494B"/>
    <w:rsid w:val="00DA4CFC"/>
    <w:rsid w:val="00DA6756"/>
    <w:rsid w:val="00DB01FB"/>
    <w:rsid w:val="00DB0CD6"/>
    <w:rsid w:val="00DB1349"/>
    <w:rsid w:val="00DB7A3D"/>
    <w:rsid w:val="00DC0DED"/>
    <w:rsid w:val="00DC4313"/>
    <w:rsid w:val="00DD53D5"/>
    <w:rsid w:val="00DD5A30"/>
    <w:rsid w:val="00DE348B"/>
    <w:rsid w:val="00DE7A9F"/>
    <w:rsid w:val="00DE7E34"/>
    <w:rsid w:val="00DE7F56"/>
    <w:rsid w:val="00DF11E8"/>
    <w:rsid w:val="00DF3FF0"/>
    <w:rsid w:val="00E02372"/>
    <w:rsid w:val="00E02E15"/>
    <w:rsid w:val="00E05F90"/>
    <w:rsid w:val="00E1362F"/>
    <w:rsid w:val="00E151FD"/>
    <w:rsid w:val="00E261D5"/>
    <w:rsid w:val="00E318D1"/>
    <w:rsid w:val="00E31B45"/>
    <w:rsid w:val="00E4205E"/>
    <w:rsid w:val="00E448BF"/>
    <w:rsid w:val="00E452FB"/>
    <w:rsid w:val="00E4740B"/>
    <w:rsid w:val="00E539EA"/>
    <w:rsid w:val="00E548D2"/>
    <w:rsid w:val="00E5539B"/>
    <w:rsid w:val="00E55406"/>
    <w:rsid w:val="00E62CAF"/>
    <w:rsid w:val="00E74007"/>
    <w:rsid w:val="00E81DA4"/>
    <w:rsid w:val="00E86407"/>
    <w:rsid w:val="00E91B7F"/>
    <w:rsid w:val="00E926A4"/>
    <w:rsid w:val="00E928D4"/>
    <w:rsid w:val="00E94437"/>
    <w:rsid w:val="00E96757"/>
    <w:rsid w:val="00E97999"/>
    <w:rsid w:val="00E97FBF"/>
    <w:rsid w:val="00EA6E59"/>
    <w:rsid w:val="00EB3F66"/>
    <w:rsid w:val="00EC1B8B"/>
    <w:rsid w:val="00EC41EF"/>
    <w:rsid w:val="00EC6E5D"/>
    <w:rsid w:val="00ED10CE"/>
    <w:rsid w:val="00ED249D"/>
    <w:rsid w:val="00ED355E"/>
    <w:rsid w:val="00ED61BE"/>
    <w:rsid w:val="00ED6EAB"/>
    <w:rsid w:val="00ED7C21"/>
    <w:rsid w:val="00EE0938"/>
    <w:rsid w:val="00EE66C9"/>
    <w:rsid w:val="00EE7520"/>
    <w:rsid w:val="00EE7845"/>
    <w:rsid w:val="00EF2082"/>
    <w:rsid w:val="00F00F62"/>
    <w:rsid w:val="00F15D7F"/>
    <w:rsid w:val="00F16C34"/>
    <w:rsid w:val="00F20449"/>
    <w:rsid w:val="00F22D30"/>
    <w:rsid w:val="00F230A3"/>
    <w:rsid w:val="00F27A9F"/>
    <w:rsid w:val="00F3106F"/>
    <w:rsid w:val="00F32910"/>
    <w:rsid w:val="00F33B3A"/>
    <w:rsid w:val="00F34547"/>
    <w:rsid w:val="00F40618"/>
    <w:rsid w:val="00F44EB9"/>
    <w:rsid w:val="00F47BFF"/>
    <w:rsid w:val="00F51F8C"/>
    <w:rsid w:val="00F54150"/>
    <w:rsid w:val="00F55615"/>
    <w:rsid w:val="00F556A1"/>
    <w:rsid w:val="00F562CB"/>
    <w:rsid w:val="00F57BEA"/>
    <w:rsid w:val="00F61AB6"/>
    <w:rsid w:val="00F720D7"/>
    <w:rsid w:val="00F722FF"/>
    <w:rsid w:val="00F72598"/>
    <w:rsid w:val="00F757BD"/>
    <w:rsid w:val="00F82C55"/>
    <w:rsid w:val="00F8382D"/>
    <w:rsid w:val="00F8556F"/>
    <w:rsid w:val="00F92991"/>
    <w:rsid w:val="00F94D94"/>
    <w:rsid w:val="00F954C2"/>
    <w:rsid w:val="00FA7F4F"/>
    <w:rsid w:val="00FB1320"/>
    <w:rsid w:val="00FB28CC"/>
    <w:rsid w:val="00FB2FE4"/>
    <w:rsid w:val="00FB57C5"/>
    <w:rsid w:val="00FC0F3C"/>
    <w:rsid w:val="00FC4E3D"/>
    <w:rsid w:val="00FC4EB3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B8447"/>
  <w15:docId w15:val="{90C47936-3FFE-4711-A906-F3629C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A40932D2A8FF81DF0E682111DC0F9B84DCCFBDBD50107D3CC6E75E332C0Ef3MF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D54A7F5026F507A26BA0424BEF7F680D652602316D759CFDB8792EAB45A473A739FA51A3E2E09341577fCM6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DD54A7F5026F507A26BA0424BEF7F680D652602316D759CFDB8792EAB45A473A739FA51A3E2E09371D7FfC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57EfCM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8480</TotalTime>
  <Pages>8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Главный специалист Совета</cp:lastModifiedBy>
  <cp:revision>270</cp:revision>
  <cp:lastPrinted>2022-11-09T12:28:00Z</cp:lastPrinted>
  <dcterms:created xsi:type="dcterms:W3CDTF">2015-08-19T07:06:00Z</dcterms:created>
  <dcterms:modified xsi:type="dcterms:W3CDTF">2022-11-16T11:57:00Z</dcterms:modified>
</cp:coreProperties>
</file>